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1E7927" w:rsidP="00BF13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BF132A">
              <w:rPr>
                <w:rFonts w:ascii="Times New Roman" w:hAnsi="Times New Roman" w:cs="Times New Roman"/>
                <w:b/>
                <w:sz w:val="24"/>
                <w:szCs w:val="24"/>
              </w:rPr>
              <w:t>odluke o ustrojavanju Službeničkog suda u Varaždinskoj županiji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EB486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1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listopada </w:t>
            </w:r>
            <w:r w:rsidR="00BF132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EB486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10A7C">
              <w:rPr>
                <w:rFonts w:ascii="Times New Roman" w:hAnsi="Times New Roman" w:cs="Times New Roman"/>
                <w:b/>
                <w:sz w:val="24"/>
                <w:szCs w:val="24"/>
              </w:rPr>
              <w:t>. studeni</w:t>
            </w:r>
            <w:r w:rsidR="00BF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BF132A" w:rsidRPr="00BF132A" w:rsidRDefault="00A10A7C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32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F132A" w:rsidRPr="00BF132A">
              <w:rPr>
                <w:rFonts w:ascii="Times New Roman" w:hAnsi="Times New Roman" w:cs="Times New Roman"/>
                <w:sz w:val="24"/>
                <w:szCs w:val="24"/>
              </w:rPr>
              <w:t>Županijska skupština Varaždinske županije donijela je 2008. godine Odluku o ustrojavanju i imenovanju predsjednika i članova Službeničkog suda za područje Varaždinske županije, koja je doživjela dvije izmjene ("Službeni vjesnik Varaždinske županije" br. 27/08, 6/11 i 53/15).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Predmetnom odlukom ustrojen je Službenički sud Varaždinske županije koji predloženom Odlukom o ustrojavanju Službeničkog suda nastavlja postojati, međutim zbog </w:t>
            </w:r>
            <w:proofErr w:type="spellStart"/>
            <w:r w:rsidRPr="00BF132A">
              <w:rPr>
                <w:rFonts w:ascii="Times New Roman" w:hAnsi="Times New Roman" w:cs="Times New Roman"/>
                <w:sz w:val="24"/>
                <w:szCs w:val="24"/>
              </w:rPr>
              <w:t>nomotehničkih</w:t>
            </w:r>
            <w:proofErr w:type="spellEnd"/>
            <w:r w:rsidRPr="00BF132A">
              <w:rPr>
                <w:rFonts w:ascii="Times New Roman" w:hAnsi="Times New Roman" w:cs="Times New Roman"/>
                <w:sz w:val="24"/>
                <w:szCs w:val="24"/>
              </w:rPr>
              <w:t xml:space="preserve"> razloga, odnosno činjenice da su dosadašnjom Odlukom o ustrojavanju  i imenovani članovi Službeničkog suda, a koji često podliježu izmjenama, predloženom Odlukom razdvaja se ustrojavanje Službeničkog suda i imenovanje članova Službeničkog suda.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Također predloženom Odlukom predlaže se imenovanje predsjednika i članova Službeničkog suda na mandat od četiri godine posebnim Rješenjem Županijske skupštine na prijedlog župana, kao i podnošenje mandatnog Izvještaja Županijskoj skupštini po proteku četiri godine.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Predloženom odlukom utvrđuju se i sastav, odlučivanje i financiranje odnosno naplata troškova postupka.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Službenički sud sukladno odredbama predložene Odluke odlučuje u postupcima protiv službenika i namještenika upravnih tijela Varaždinske županije i upravnih tijela jedinica lokalne samouprave na području Varaždinske županije a koji se odnose na: 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-  teške povrede službene dužnosti u prvom stupnju,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-  lake povrede službene dužnosti u drugom stupnju,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-  žalbe protiv rješenja o udaljenju iz službe.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Predsjednika i 6 članova Službeničkog suda imenuje Županijska skupština, s time da se predsjednik i najmanje dva člana imenuju iz reda diplomiranih pravnika s položenim pravosudnim ispitom. Službenički sud odlučuje u vijeću od tri člana, koje imenuje predsjednik Službeničkog suda za svaki pojedini slučaj. Vijeću uvijek predsjeda član imenovan iz reda diplomiranih pravnika s položenim pravosudnim ispitom.</w:t>
            </w:r>
          </w:p>
          <w:p w:rsidR="00BF132A" w:rsidRPr="00BF132A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Prijedlogom Odluke također je uređen izgled zaglavlja akta Službeničkog suda, </w:t>
            </w:r>
            <w:r w:rsidRPr="00BF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kao i pečata kojeg Službenički sud koristi u svom radu, a koji se ne mijenja u odnosu na dosad važeću Odluku,</w:t>
            </w:r>
          </w:p>
          <w:p w:rsidR="00B335E8" w:rsidRPr="00573E90" w:rsidRDefault="00BF132A" w:rsidP="00BF1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2A">
              <w:rPr>
                <w:rFonts w:ascii="Times New Roman" w:hAnsi="Times New Roman" w:cs="Times New Roman"/>
                <w:sz w:val="24"/>
                <w:szCs w:val="24"/>
              </w:rPr>
              <w:tab/>
              <w:t>Uredske poslove i druge administrativno-tehničke poslove za Službenički sud obavlja upravni odjel Varaždinske županije nadležan za službeničke odnose.</w:t>
            </w:r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EB4860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A10A7C">
        <w:rPr>
          <w:rFonts w:ascii="Times New Roman" w:hAnsi="Times New Roman" w:cs="Times New Roman"/>
          <w:b/>
          <w:sz w:val="24"/>
          <w:szCs w:val="24"/>
        </w:rPr>
        <w:t>. studeni</w:t>
      </w:r>
      <w:r w:rsidR="00BF132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7B3E">
        <w:rPr>
          <w:rFonts w:ascii="Times New Roman" w:hAnsi="Times New Roman" w:cs="Times New Roman"/>
          <w:sz w:val="24"/>
          <w:szCs w:val="24"/>
          <w:u w:val="single"/>
        </w:rPr>
        <w:t xml:space="preserve">odluke </w:t>
      </w:r>
      <w:r w:rsidR="00BF132A">
        <w:rPr>
          <w:rFonts w:ascii="Times New Roman" w:hAnsi="Times New Roman" w:cs="Times New Roman"/>
          <w:sz w:val="24"/>
          <w:szCs w:val="24"/>
          <w:u w:val="single"/>
        </w:rPr>
        <w:t xml:space="preserve">o ustrojavanju Službeničkog suda u Varaždinskoj županiji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BF132A">
        <w:rPr>
          <w:rFonts w:ascii="Times New Roman" w:hAnsi="Times New Roman" w:cs="Times New Roman"/>
          <w:b/>
          <w:sz w:val="24"/>
          <w:szCs w:val="24"/>
        </w:rPr>
        <w:t>renata.skoko</w:t>
      </w:r>
      <w:r w:rsidR="00347B3E">
        <w:rPr>
          <w:rFonts w:ascii="Times New Roman" w:hAnsi="Times New Roman" w:cs="Times New Roman"/>
          <w:b/>
          <w:sz w:val="24"/>
          <w:szCs w:val="24"/>
        </w:rPr>
        <w:t>@vzz.hr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347B3E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BF132A">
        <w:rPr>
          <w:rFonts w:ascii="Times New Roman" w:hAnsi="Times New Roman" w:cs="Times New Roman"/>
          <w:b/>
          <w:i/>
          <w:sz w:val="24"/>
          <w:szCs w:val="24"/>
        </w:rPr>
        <w:t xml:space="preserve"> o ustrojavanju Službeničkog suda u Varaždinskoj županiji.</w:t>
      </w:r>
      <w:r w:rsidR="00A10A7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4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10AAB"/>
    <w:rsid w:val="00031FF5"/>
    <w:rsid w:val="000760DE"/>
    <w:rsid w:val="000E2738"/>
    <w:rsid w:val="0013693B"/>
    <w:rsid w:val="00154635"/>
    <w:rsid w:val="001E7927"/>
    <w:rsid w:val="00202414"/>
    <w:rsid w:val="002373E8"/>
    <w:rsid w:val="0032631B"/>
    <w:rsid w:val="00347B3E"/>
    <w:rsid w:val="003C6D1B"/>
    <w:rsid w:val="004001BC"/>
    <w:rsid w:val="0041171A"/>
    <w:rsid w:val="004125A4"/>
    <w:rsid w:val="004C781D"/>
    <w:rsid w:val="00573E90"/>
    <w:rsid w:val="00665354"/>
    <w:rsid w:val="00696DEF"/>
    <w:rsid w:val="006B08BB"/>
    <w:rsid w:val="00834FBC"/>
    <w:rsid w:val="008706DF"/>
    <w:rsid w:val="008752AC"/>
    <w:rsid w:val="008D0C91"/>
    <w:rsid w:val="008F306F"/>
    <w:rsid w:val="009D0EA5"/>
    <w:rsid w:val="009D3F6A"/>
    <w:rsid w:val="009D7361"/>
    <w:rsid w:val="00A04A2C"/>
    <w:rsid w:val="00A10A7C"/>
    <w:rsid w:val="00B335E8"/>
    <w:rsid w:val="00BF132A"/>
    <w:rsid w:val="00C400C6"/>
    <w:rsid w:val="00C87B99"/>
    <w:rsid w:val="00CF0AD4"/>
    <w:rsid w:val="00CF4582"/>
    <w:rsid w:val="00E46C59"/>
    <w:rsid w:val="00E65DD6"/>
    <w:rsid w:val="00EB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Renata Skoko</cp:lastModifiedBy>
  <cp:revision>35</cp:revision>
  <cp:lastPrinted>2013-09-06T10:13:00Z</cp:lastPrinted>
  <dcterms:created xsi:type="dcterms:W3CDTF">2013-09-06T09:27:00Z</dcterms:created>
  <dcterms:modified xsi:type="dcterms:W3CDTF">2021-10-21T19:19:00Z</dcterms:modified>
</cp:coreProperties>
</file>