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:rsidTr="002E7BAF">
        <w:tc>
          <w:tcPr>
            <w:tcW w:w="9288" w:type="dxa"/>
            <w:gridSpan w:val="2"/>
            <w:shd w:val="clear" w:color="auto" w:fill="auto"/>
            <w:vAlign w:val="center"/>
          </w:tcPr>
          <w:p w:rsidR="002D6EC9" w:rsidRPr="002D6EC9" w:rsidRDefault="002D6EC9" w:rsidP="002E7BAF">
            <w:pPr>
              <w:jc w:val="center"/>
            </w:pPr>
          </w:p>
          <w:p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</w:t>
            </w:r>
            <w:bookmarkStart w:id="0" w:name="_GoBack"/>
            <w:bookmarkEnd w:id="0"/>
            <w:r w:rsidR="00C2489A">
              <w:t xml:space="preserve">nacrtu općeg </w:t>
            </w:r>
            <w:r w:rsidR="002D6EC9" w:rsidRPr="002D6EC9">
              <w:t>akta</w:t>
            </w:r>
          </w:p>
          <w:p w:rsidR="002D6EC9" w:rsidRPr="002D6EC9" w:rsidRDefault="002D6EC9" w:rsidP="002E7BAF">
            <w:pPr>
              <w:jc w:val="center"/>
            </w:pPr>
          </w:p>
        </w:tc>
      </w:tr>
      <w:tr w:rsidR="002B167A" w:rsidRPr="002D6EC9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47DBD" w:rsidRDefault="00147DBD" w:rsidP="002E7BAF">
            <w:pPr>
              <w:jc w:val="center"/>
              <w:rPr>
                <w:b/>
              </w:rPr>
            </w:pPr>
          </w:p>
          <w:p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:rsidR="00442DC5" w:rsidRDefault="00442DC5" w:rsidP="006F7D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Pravilnika o provedbi postupaka jednostavne nabave</w:t>
            </w:r>
          </w:p>
          <w:p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B167A" w:rsidRPr="002E7BAF" w:rsidRDefault="00C2489A" w:rsidP="002E7BAF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</w:tc>
      </w:tr>
      <w:tr w:rsidR="002B167A" w:rsidRPr="002D6EC9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2B167A" w:rsidRPr="00815813" w:rsidRDefault="002B167A" w:rsidP="00442DC5">
            <w:pPr>
              <w:rPr>
                <w:b/>
                <w:i/>
              </w:rPr>
            </w:pPr>
            <w:r w:rsidRPr="00815813">
              <w:rPr>
                <w:b/>
                <w:i/>
              </w:rPr>
              <w:t>Početak savjetovanja:</w:t>
            </w:r>
            <w:r w:rsidR="00B77DA3" w:rsidRPr="00815813">
              <w:rPr>
                <w:b/>
                <w:i/>
              </w:rPr>
              <w:t xml:space="preserve"> </w:t>
            </w:r>
            <w:r w:rsidR="00442DC5">
              <w:rPr>
                <w:b/>
                <w:i/>
              </w:rPr>
              <w:t>28</w:t>
            </w:r>
            <w:r w:rsidR="007309CC" w:rsidRPr="00815813">
              <w:rPr>
                <w:b/>
                <w:i/>
              </w:rPr>
              <w:t>.</w:t>
            </w:r>
            <w:r w:rsidR="00C61AC6" w:rsidRPr="00815813">
              <w:rPr>
                <w:b/>
                <w:i/>
              </w:rPr>
              <w:t xml:space="preserve"> </w:t>
            </w:r>
            <w:r w:rsidR="006F7DBD">
              <w:rPr>
                <w:b/>
                <w:i/>
              </w:rPr>
              <w:t>listopad</w:t>
            </w:r>
            <w:r w:rsidR="00B77DA3" w:rsidRPr="00815813">
              <w:rPr>
                <w:b/>
                <w:i/>
              </w:rPr>
              <w:t xml:space="preserve"> 20</w:t>
            </w:r>
            <w:r w:rsidR="006F7DBD">
              <w:rPr>
                <w:b/>
                <w:i/>
              </w:rPr>
              <w:t>2</w:t>
            </w:r>
            <w:r w:rsidR="00442DC5">
              <w:rPr>
                <w:b/>
                <w:i/>
              </w:rPr>
              <w:t>2</w:t>
            </w:r>
            <w:r w:rsidR="00B77DA3" w:rsidRPr="00815813">
              <w:rPr>
                <w:b/>
                <w:i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B167A" w:rsidRPr="00815813" w:rsidRDefault="002B167A" w:rsidP="00442DC5">
            <w:pPr>
              <w:rPr>
                <w:b/>
                <w:i/>
              </w:rPr>
            </w:pPr>
            <w:r w:rsidRPr="00815813">
              <w:rPr>
                <w:b/>
                <w:i/>
              </w:rPr>
              <w:t>Završetak savjetovanja:</w:t>
            </w:r>
            <w:r w:rsidR="00B77DA3" w:rsidRPr="00815813">
              <w:rPr>
                <w:b/>
                <w:i/>
              </w:rPr>
              <w:t xml:space="preserve"> </w:t>
            </w:r>
            <w:r w:rsidR="00442DC5">
              <w:rPr>
                <w:b/>
                <w:i/>
              </w:rPr>
              <w:t>20</w:t>
            </w:r>
            <w:r w:rsidR="007309CC" w:rsidRPr="00815813">
              <w:rPr>
                <w:b/>
                <w:i/>
              </w:rPr>
              <w:t>.</w:t>
            </w:r>
            <w:r w:rsidR="00C61AC6" w:rsidRPr="00815813">
              <w:rPr>
                <w:b/>
                <w:i/>
              </w:rPr>
              <w:t xml:space="preserve"> </w:t>
            </w:r>
            <w:r w:rsidR="00E9196C" w:rsidRPr="00815813">
              <w:rPr>
                <w:b/>
                <w:i/>
              </w:rPr>
              <w:t xml:space="preserve">studeni </w:t>
            </w:r>
            <w:r w:rsidR="00B77DA3" w:rsidRPr="00815813">
              <w:rPr>
                <w:b/>
                <w:i/>
              </w:rPr>
              <w:t>20</w:t>
            </w:r>
            <w:r w:rsidR="00E07608">
              <w:rPr>
                <w:b/>
                <w:i/>
              </w:rPr>
              <w:t>2</w:t>
            </w:r>
            <w:r w:rsidR="00442DC5">
              <w:rPr>
                <w:b/>
                <w:i/>
              </w:rPr>
              <w:t>2</w:t>
            </w:r>
            <w:r w:rsidR="00B77DA3" w:rsidRPr="00815813">
              <w:rPr>
                <w:b/>
                <w:i/>
              </w:rPr>
              <w:t>.</w:t>
            </w:r>
          </w:p>
        </w:tc>
      </w:tr>
      <w:tr w:rsidR="002B16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44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782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</w:tbl>
    <w:p w:rsidR="00807F5E" w:rsidRDefault="00807F5E" w:rsidP="00BD3998">
      <w:pPr>
        <w:jc w:val="center"/>
        <w:rPr>
          <w:b/>
          <w:color w:val="FF0000"/>
        </w:rPr>
      </w:pPr>
    </w:p>
    <w:p w:rsidR="00BD3998" w:rsidRPr="00466B4C" w:rsidRDefault="00BD3998" w:rsidP="00BD3998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:rsidR="00BD3998" w:rsidRPr="00B77DA3" w:rsidRDefault="00BD3998" w:rsidP="00442DC5">
      <w:pPr>
        <w:spacing w:before="120"/>
        <w:jc w:val="center"/>
        <w:rPr>
          <w:b/>
        </w:rPr>
      </w:pPr>
      <w:r w:rsidRPr="00466B4C">
        <w:rPr>
          <w:b/>
        </w:rPr>
        <w:t xml:space="preserve">Popunjeni obrazac s prilogom zaključno </w:t>
      </w:r>
      <w:r w:rsidRPr="00815813">
        <w:rPr>
          <w:b/>
        </w:rPr>
        <w:t>do</w:t>
      </w:r>
      <w:r w:rsidR="00C2489A" w:rsidRPr="00815813">
        <w:rPr>
          <w:b/>
        </w:rPr>
        <w:t xml:space="preserve"> </w:t>
      </w:r>
      <w:r w:rsidR="00442DC5">
        <w:rPr>
          <w:b/>
        </w:rPr>
        <w:t>20</w:t>
      </w:r>
      <w:r w:rsidR="007309CC" w:rsidRPr="00815813">
        <w:rPr>
          <w:b/>
        </w:rPr>
        <w:t>.</w:t>
      </w:r>
      <w:r w:rsidR="006F5DBF">
        <w:rPr>
          <w:b/>
        </w:rPr>
        <w:t xml:space="preserve"> studenog </w:t>
      </w:r>
      <w:r w:rsidR="00B77DA3" w:rsidRPr="00815813">
        <w:rPr>
          <w:b/>
        </w:rPr>
        <w:t>20</w:t>
      </w:r>
      <w:r w:rsidR="00815813" w:rsidRPr="00815813">
        <w:rPr>
          <w:b/>
        </w:rPr>
        <w:t>2</w:t>
      </w:r>
      <w:r w:rsidR="00442DC5">
        <w:rPr>
          <w:b/>
        </w:rPr>
        <w:t>2</w:t>
      </w:r>
      <w:r w:rsidR="00B77DA3" w:rsidRPr="00815813">
        <w:rPr>
          <w:b/>
        </w:rPr>
        <w:t>.</w:t>
      </w:r>
      <w:r w:rsidR="00442DC5">
        <w:rPr>
          <w:b/>
        </w:rPr>
        <w:t xml:space="preserve"> godine</w:t>
      </w:r>
      <w:r w:rsidRPr="00815813">
        <w:rPr>
          <w:b/>
        </w:rPr>
        <w:t xml:space="preserve"> dostaviti</w:t>
      </w:r>
      <w:r w:rsidRPr="00466B4C">
        <w:rPr>
          <w:b/>
        </w:rPr>
        <w:t xml:space="preserve"> na adresu elektronske pošte: </w:t>
      </w:r>
      <w:r w:rsidR="00442DC5">
        <w:rPr>
          <w:b/>
        </w:rPr>
        <w:t>nabava</w:t>
      </w:r>
      <w:r w:rsidR="00B77DA3" w:rsidRPr="00B77DA3">
        <w:rPr>
          <w:b/>
        </w:rPr>
        <w:t>@vzz.hr</w:t>
      </w:r>
    </w:p>
    <w:p w:rsidR="00943E13" w:rsidRPr="002D6EC9" w:rsidRDefault="00943E13"/>
    <w:sectPr w:rsidR="00943E13" w:rsidRPr="002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A"/>
    <w:rsid w:val="00054ABD"/>
    <w:rsid w:val="000E4075"/>
    <w:rsid w:val="000E747F"/>
    <w:rsid w:val="00147DBD"/>
    <w:rsid w:val="001F5CD9"/>
    <w:rsid w:val="0022234C"/>
    <w:rsid w:val="00223C15"/>
    <w:rsid w:val="002B167A"/>
    <w:rsid w:val="002D6EC9"/>
    <w:rsid w:val="002E0ABC"/>
    <w:rsid w:val="002E7BAF"/>
    <w:rsid w:val="00331668"/>
    <w:rsid w:val="003B4EA2"/>
    <w:rsid w:val="00442DC5"/>
    <w:rsid w:val="00455BE3"/>
    <w:rsid w:val="00503F81"/>
    <w:rsid w:val="00545588"/>
    <w:rsid w:val="005E5E53"/>
    <w:rsid w:val="0060430D"/>
    <w:rsid w:val="0064605C"/>
    <w:rsid w:val="0067796A"/>
    <w:rsid w:val="006865E4"/>
    <w:rsid w:val="006F5DBF"/>
    <w:rsid w:val="006F7DBD"/>
    <w:rsid w:val="007309CC"/>
    <w:rsid w:val="007853CA"/>
    <w:rsid w:val="00807F5E"/>
    <w:rsid w:val="00815813"/>
    <w:rsid w:val="00820E17"/>
    <w:rsid w:val="008737B8"/>
    <w:rsid w:val="00942AE4"/>
    <w:rsid w:val="00943E13"/>
    <w:rsid w:val="00AA4F00"/>
    <w:rsid w:val="00AC0E0B"/>
    <w:rsid w:val="00B72DE4"/>
    <w:rsid w:val="00B77DA3"/>
    <w:rsid w:val="00BA53C1"/>
    <w:rsid w:val="00BD3998"/>
    <w:rsid w:val="00C2489A"/>
    <w:rsid w:val="00C403B2"/>
    <w:rsid w:val="00C61AC6"/>
    <w:rsid w:val="00D36A83"/>
    <w:rsid w:val="00D7245E"/>
    <w:rsid w:val="00D91435"/>
    <w:rsid w:val="00DA44BA"/>
    <w:rsid w:val="00E07608"/>
    <w:rsid w:val="00E367C7"/>
    <w:rsid w:val="00E9196C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87C03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Marina Ivančević</cp:lastModifiedBy>
  <cp:revision>6</cp:revision>
  <dcterms:created xsi:type="dcterms:W3CDTF">2022-10-27T11:12:00Z</dcterms:created>
  <dcterms:modified xsi:type="dcterms:W3CDTF">2022-10-27T11:18:00Z</dcterms:modified>
</cp:coreProperties>
</file>