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240F64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240F64" w:rsidRPr="00240F64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240F64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240F64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240F64" w:rsidRPr="00240F64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240F64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5DDC9610" w:rsidR="0061172A" w:rsidRPr="00240F64" w:rsidRDefault="00664CC5" w:rsidP="008D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zaštite okoliša Varaždinske županije za razdoblje od 2025. do 2028. godine</w:t>
            </w:r>
          </w:p>
        </w:tc>
      </w:tr>
      <w:tr w:rsidR="00240F64" w:rsidRPr="00240F64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240F64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240F64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240F64" w:rsidRPr="00240F64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240F64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240F64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7D689BFA" w:rsidR="0061172A" w:rsidRPr="00240F64" w:rsidRDefault="00DC6015" w:rsidP="008D28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240F64">
              <w:rPr>
                <w:rFonts w:ascii="Times New Roman" w:hAnsi="Times New Roman" w:cs="Times New Roman"/>
                <w:sz w:val="20"/>
                <w:szCs w:val="20"/>
              </w:rPr>
              <w:t>javnošću o Nacrtu</w:t>
            </w:r>
            <w:r w:rsidR="008D2893" w:rsidRPr="00240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4CC5" w:rsidRPr="00240F64">
              <w:rPr>
                <w:rFonts w:ascii="Times New Roman" w:hAnsi="Times New Roman" w:cs="Times New Roman"/>
                <w:sz w:val="20"/>
                <w:szCs w:val="20"/>
              </w:rPr>
              <w:t>Programa zaštite okoliša Varaždinske županije za razdoblje od 2025. do 2028. godine</w:t>
            </w:r>
          </w:p>
        </w:tc>
      </w:tr>
      <w:tr w:rsidR="00240F64" w:rsidRPr="00240F64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240F64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0F0BE3C9" w:rsidR="0061172A" w:rsidRPr="00240F64" w:rsidRDefault="00664CC5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rujan 2024. godine</w:t>
            </w:r>
          </w:p>
        </w:tc>
      </w:tr>
      <w:tr w:rsidR="00240F64" w:rsidRPr="00240F64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240F64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5ED6B278" w:rsidR="0061172A" w:rsidRPr="00240F64" w:rsidRDefault="001A4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240F64" w:rsidRPr="00240F64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240F64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3C9FDABF" w:rsidR="0061172A" w:rsidRPr="00240F64" w:rsidRDefault="0066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</w:p>
        </w:tc>
      </w:tr>
      <w:tr w:rsidR="00240F64" w:rsidRPr="00240F64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240F64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 w:rsidRPr="00240F64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580922DF" w:rsidR="0061172A" w:rsidRPr="00240F64" w:rsidRDefault="00061F52" w:rsidP="008D28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8D2893" w:rsidRPr="00240F6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rograma zaštite okoliša Varaždinske županije za razdoblje od 2025. do 2028. godine</w:t>
            </w:r>
          </w:p>
        </w:tc>
      </w:tr>
      <w:tr w:rsidR="00240F64" w:rsidRPr="00240F64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240F64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0BE0EFD1" w:rsidR="006A3AE3" w:rsidRPr="00240F64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1A4C19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za poljoprivredu i zaštitu okoliša</w:t>
            </w:r>
          </w:p>
        </w:tc>
      </w:tr>
      <w:tr w:rsidR="00240F64" w:rsidRPr="00240F64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240F64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240F64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240F64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240F64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240F64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240F64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0F64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766FDB7" w:rsidR="006A3AE3" w:rsidRPr="00240F64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razdoblju</w:t>
            </w:r>
            <w:r w:rsidR="00896FF7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6CB5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prosinca</w:t>
            </w:r>
            <w:r w:rsidR="009A6CB5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2024. godine do 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6CB5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9A6CB5"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986906" w:rsidRPr="00240F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6CB5" w:rsidRPr="00240F64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240F64" w:rsidRPr="00240F64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240F64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1586C0E4" w:rsidR="00231074" w:rsidRPr="00240F64" w:rsidRDefault="00644065" w:rsidP="00644065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 Nacrt Programa zaštite okoliša Varaždinske županije za razdoblje od 2025. do 2028. godine zaprimljena je 1. siječnja 2025. godine jedna primjedba Franje Golubića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0F64" w:rsidRPr="00240F64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Pr="00240F64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240F64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 w:rsidRPr="00240F64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4DB68FB3" w14:textId="77777777" w:rsidR="00644065" w:rsidRDefault="00644065" w:rsidP="00AE6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A5C0A0F" w14:textId="77777777" w:rsidR="00644065" w:rsidRDefault="00644065" w:rsidP="00AE6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FB200DD" w14:textId="6FB3A8B5" w:rsidR="00AE647D" w:rsidRPr="00240F64" w:rsidRDefault="00644065" w:rsidP="00AE6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Isti se nalaze u Tabličnom pregledu zaprimljenih primjedbi i mišljenja na nacrt akta Obrazac 4</w:t>
            </w:r>
          </w:p>
        </w:tc>
      </w:tr>
      <w:tr w:rsidR="006A3AE3" w:rsidRPr="00240F64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240F64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240F64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64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A06939" w:rsidRPr="00240F64" w:rsidRDefault="00A06939">
      <w:pPr>
        <w:rPr>
          <w:rFonts w:ascii="Times New Roman" w:hAnsi="Times New Roman" w:cs="Times New Roman"/>
          <w:sz w:val="20"/>
          <w:szCs w:val="20"/>
        </w:rPr>
      </w:pPr>
    </w:p>
    <w:sectPr w:rsidR="00A06939" w:rsidRPr="00240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A8B5" w14:textId="77777777" w:rsidR="00AE67CA" w:rsidRDefault="00AE67CA" w:rsidP="00950C7D">
      <w:pPr>
        <w:spacing w:after="0" w:line="240" w:lineRule="auto"/>
      </w:pPr>
      <w:r>
        <w:separator/>
      </w:r>
    </w:p>
  </w:endnote>
  <w:endnote w:type="continuationSeparator" w:id="0">
    <w:p w14:paraId="60754CDA" w14:textId="77777777" w:rsidR="00AE67CA" w:rsidRDefault="00AE67CA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0C8F" w14:textId="77777777" w:rsidR="00AE67CA" w:rsidRDefault="00AE67CA" w:rsidP="00950C7D">
      <w:pPr>
        <w:spacing w:after="0" w:line="240" w:lineRule="auto"/>
      </w:pPr>
      <w:r>
        <w:separator/>
      </w:r>
    </w:p>
  </w:footnote>
  <w:footnote w:type="continuationSeparator" w:id="0">
    <w:p w14:paraId="6BE06F1A" w14:textId="77777777" w:rsidR="00AE67CA" w:rsidRDefault="00AE67CA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044C"/>
    <w:rsid w:val="000F1C40"/>
    <w:rsid w:val="00113D6E"/>
    <w:rsid w:val="00147EEA"/>
    <w:rsid w:val="001563D6"/>
    <w:rsid w:val="001667FF"/>
    <w:rsid w:val="00171BB9"/>
    <w:rsid w:val="001A4C19"/>
    <w:rsid w:val="001A6913"/>
    <w:rsid w:val="00231074"/>
    <w:rsid w:val="00240F64"/>
    <w:rsid w:val="00267876"/>
    <w:rsid w:val="002705B5"/>
    <w:rsid w:val="002C393E"/>
    <w:rsid w:val="002C74CF"/>
    <w:rsid w:val="0031124B"/>
    <w:rsid w:val="00320523"/>
    <w:rsid w:val="00335D7E"/>
    <w:rsid w:val="00376827"/>
    <w:rsid w:val="00386C0F"/>
    <w:rsid w:val="003C720E"/>
    <w:rsid w:val="00404A1A"/>
    <w:rsid w:val="004868E3"/>
    <w:rsid w:val="004C2681"/>
    <w:rsid w:val="004C795A"/>
    <w:rsid w:val="004D61BE"/>
    <w:rsid w:val="004F3CA6"/>
    <w:rsid w:val="00533712"/>
    <w:rsid w:val="00541FC3"/>
    <w:rsid w:val="0056450E"/>
    <w:rsid w:val="00594584"/>
    <w:rsid w:val="0061172A"/>
    <w:rsid w:val="0061415E"/>
    <w:rsid w:val="00641C4D"/>
    <w:rsid w:val="00644065"/>
    <w:rsid w:val="00664CC5"/>
    <w:rsid w:val="00686382"/>
    <w:rsid w:val="00696DEF"/>
    <w:rsid w:val="006A3AE3"/>
    <w:rsid w:val="00770415"/>
    <w:rsid w:val="00783FCF"/>
    <w:rsid w:val="00792740"/>
    <w:rsid w:val="007A5417"/>
    <w:rsid w:val="007B4824"/>
    <w:rsid w:val="007D745F"/>
    <w:rsid w:val="007E4DA5"/>
    <w:rsid w:val="008220C8"/>
    <w:rsid w:val="00842711"/>
    <w:rsid w:val="00847153"/>
    <w:rsid w:val="00847BB0"/>
    <w:rsid w:val="00893FDE"/>
    <w:rsid w:val="00896FF7"/>
    <w:rsid w:val="008D0E95"/>
    <w:rsid w:val="008D2893"/>
    <w:rsid w:val="008D49EF"/>
    <w:rsid w:val="00912F9E"/>
    <w:rsid w:val="00950C7D"/>
    <w:rsid w:val="00986906"/>
    <w:rsid w:val="009A261E"/>
    <w:rsid w:val="009A6CB5"/>
    <w:rsid w:val="009C47CF"/>
    <w:rsid w:val="009F250B"/>
    <w:rsid w:val="00A00A1D"/>
    <w:rsid w:val="00A0249E"/>
    <w:rsid w:val="00A06939"/>
    <w:rsid w:val="00AC301E"/>
    <w:rsid w:val="00AD0A88"/>
    <w:rsid w:val="00AD3935"/>
    <w:rsid w:val="00AE647D"/>
    <w:rsid w:val="00AE67CA"/>
    <w:rsid w:val="00AF305C"/>
    <w:rsid w:val="00AF5C43"/>
    <w:rsid w:val="00B32C10"/>
    <w:rsid w:val="00B4705F"/>
    <w:rsid w:val="00B76CE8"/>
    <w:rsid w:val="00BC62B9"/>
    <w:rsid w:val="00BC67EA"/>
    <w:rsid w:val="00C0323C"/>
    <w:rsid w:val="00C242A8"/>
    <w:rsid w:val="00C6357A"/>
    <w:rsid w:val="00CB12F1"/>
    <w:rsid w:val="00CC7E74"/>
    <w:rsid w:val="00CF0E51"/>
    <w:rsid w:val="00CF4582"/>
    <w:rsid w:val="00D239B6"/>
    <w:rsid w:val="00DC0A3D"/>
    <w:rsid w:val="00DC6015"/>
    <w:rsid w:val="00DD414D"/>
    <w:rsid w:val="00DF4BFE"/>
    <w:rsid w:val="00E00DF5"/>
    <w:rsid w:val="00F05237"/>
    <w:rsid w:val="00F328AB"/>
    <w:rsid w:val="00F3507C"/>
    <w:rsid w:val="00F84742"/>
    <w:rsid w:val="00F855F5"/>
    <w:rsid w:val="00FC305C"/>
    <w:rsid w:val="00FD7E2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205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205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205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05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0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Valentina Stančin</cp:lastModifiedBy>
  <cp:revision>4</cp:revision>
  <cp:lastPrinted>2025-01-15T12:16:00Z</cp:lastPrinted>
  <dcterms:created xsi:type="dcterms:W3CDTF">2025-01-17T07:57:00Z</dcterms:created>
  <dcterms:modified xsi:type="dcterms:W3CDTF">2025-01-20T10:59:00Z</dcterms:modified>
</cp:coreProperties>
</file>