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455E7FA9" w14:textId="40033087" w:rsidR="008A7243" w:rsidRPr="006068BB" w:rsidRDefault="008A7243" w:rsidP="005E23F5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8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potpore male vrijednosti poljoprivredi za razdoblje od 2025. do 2030. godine</w:t>
            </w:r>
          </w:p>
          <w:p w14:paraId="7B970BFB" w14:textId="7A62704B" w:rsidR="0061172A" w:rsidRPr="00B4705F" w:rsidRDefault="0061172A" w:rsidP="008A7243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2DFD811A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37F3901A" w:rsidR="0061172A" w:rsidRPr="00B4705F" w:rsidRDefault="006068BB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</w:t>
            </w:r>
            <w:r w:rsidR="00C2471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24712">
              <w:rPr>
                <w:rFonts w:ascii="Times New Roman" w:hAnsi="Times New Roman" w:cs="Times New Roman"/>
                <w:sz w:val="20"/>
                <w:szCs w:val="20"/>
              </w:rPr>
              <w:t xml:space="preserve"> javnošću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Nacrtu </w:t>
            </w:r>
            <w:r w:rsidR="00061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5C233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 xml:space="preserve"> potpore male vrijednosti poljoprivredi za razdoblje od 2025. do 2030. godine 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530A13AD" w:rsidR="0061172A" w:rsidRPr="00B4705F" w:rsidRDefault="003F586B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ožujak 2025.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0ED57A41" w:rsidR="0061172A" w:rsidRPr="00B4705F" w:rsidRDefault="005E2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4C216384" w:rsidR="0061172A" w:rsidRPr="00B4705F" w:rsidRDefault="005E2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rogram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73B5743D" w:rsidR="0061172A" w:rsidRPr="00B4705F" w:rsidRDefault="006068BB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 xml:space="preserve"> potpore male vrijednosti poljoprivredi za razdoblje o 2025. do 2030. godine 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D819A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l za poljoprivredu i zaštitu okoliša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7C52D089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 xml:space="preserve">siječnja 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 xml:space="preserve">. godine do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veljače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E23F5">
              <w:rPr>
                <w:rFonts w:ascii="Times New Roman" w:hAnsi="Times New Roman" w:cs="Times New Roman"/>
                <w:sz w:val="20"/>
                <w:szCs w:val="20"/>
              </w:rPr>
              <w:t>. godine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7A4968B3" w14:textId="655C3939" w:rsidR="006068BB" w:rsidRDefault="005E23F5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internetske javne rasprave očitovanje na</w:t>
            </w:r>
            <w:r w:rsidR="006068BB">
              <w:rPr>
                <w:rFonts w:ascii="Times New Roman" w:hAnsi="Times New Roman" w:cs="Times New Roman"/>
                <w:sz w:val="20"/>
                <w:szCs w:val="20"/>
              </w:rPr>
              <w:t xml:space="preserve"> Nacrt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57D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r w:rsidR="006068BB">
              <w:rPr>
                <w:rFonts w:ascii="Times New Roman" w:hAnsi="Times New Roman" w:cs="Times New Roman"/>
                <w:sz w:val="20"/>
                <w:szCs w:val="20"/>
              </w:rPr>
              <w:t>potpore male vrijednosti poljoprivredi za razdoblje o 2025. do 2030. godine zaprimljena je 13. veljače 2025. godine</w:t>
            </w:r>
            <w:r w:rsidR="00C17CF4">
              <w:rPr>
                <w:rFonts w:ascii="Times New Roman" w:hAnsi="Times New Roman" w:cs="Times New Roman"/>
                <w:sz w:val="20"/>
                <w:szCs w:val="20"/>
              </w:rPr>
              <w:t xml:space="preserve"> jedna primjedba Marin Šagi, OPG Šagi Marin</w:t>
            </w:r>
          </w:p>
          <w:p w14:paraId="48773A06" w14:textId="463D510D" w:rsidR="006A3AE3" w:rsidRPr="00B4705F" w:rsidRDefault="006A3AE3" w:rsidP="00C17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0FB200DD" w14:textId="096960CE" w:rsidR="00B4705F" w:rsidRPr="00B4705F" w:rsidRDefault="00C17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Isti se nalaze u Tabličnom pregledu zaprimljenih primjedbi i mišljenja na nacrt akta Obrazac 4</w:t>
            </w:r>
            <w:r w:rsidR="00677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4975D0" w:rsidRPr="00B4705F" w:rsidRDefault="004975D0">
      <w:pPr>
        <w:rPr>
          <w:rFonts w:ascii="Times New Roman" w:hAnsi="Times New Roman" w:cs="Times New Roman"/>
          <w:sz w:val="20"/>
          <w:szCs w:val="20"/>
        </w:rPr>
      </w:pPr>
    </w:p>
    <w:sectPr w:rsidR="004975D0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E92E" w14:textId="77777777" w:rsidR="00B86ED0" w:rsidRDefault="00B86ED0" w:rsidP="00950C7D">
      <w:pPr>
        <w:spacing w:after="0" w:line="240" w:lineRule="auto"/>
      </w:pPr>
      <w:r>
        <w:separator/>
      </w:r>
    </w:p>
  </w:endnote>
  <w:endnote w:type="continuationSeparator" w:id="0">
    <w:p w14:paraId="5B263B06" w14:textId="77777777" w:rsidR="00B86ED0" w:rsidRDefault="00B86ED0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FFFB" w14:textId="77777777" w:rsidR="00B86ED0" w:rsidRDefault="00B86ED0" w:rsidP="00950C7D">
      <w:pPr>
        <w:spacing w:after="0" w:line="240" w:lineRule="auto"/>
      </w:pPr>
      <w:r>
        <w:separator/>
      </w:r>
    </w:p>
  </w:footnote>
  <w:footnote w:type="continuationSeparator" w:id="0">
    <w:p w14:paraId="3F28D0A7" w14:textId="77777777" w:rsidR="00B86ED0" w:rsidRDefault="00B86ED0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26744"/>
    <w:rsid w:val="000278A3"/>
    <w:rsid w:val="00034464"/>
    <w:rsid w:val="00042032"/>
    <w:rsid w:val="00061F52"/>
    <w:rsid w:val="00092BAB"/>
    <w:rsid w:val="000A7838"/>
    <w:rsid w:val="000C1191"/>
    <w:rsid w:val="000D33A2"/>
    <w:rsid w:val="000E0F7B"/>
    <w:rsid w:val="000F1C40"/>
    <w:rsid w:val="001353DA"/>
    <w:rsid w:val="00171BB9"/>
    <w:rsid w:val="002274E0"/>
    <w:rsid w:val="00266EB9"/>
    <w:rsid w:val="00267876"/>
    <w:rsid w:val="002C393E"/>
    <w:rsid w:val="0031124B"/>
    <w:rsid w:val="0033575A"/>
    <w:rsid w:val="00376827"/>
    <w:rsid w:val="00386C0F"/>
    <w:rsid w:val="00386D54"/>
    <w:rsid w:val="003B3398"/>
    <w:rsid w:val="003B3605"/>
    <w:rsid w:val="003F586B"/>
    <w:rsid w:val="00446519"/>
    <w:rsid w:val="004868E3"/>
    <w:rsid w:val="004975D0"/>
    <w:rsid w:val="004C2681"/>
    <w:rsid w:val="004C795A"/>
    <w:rsid w:val="004D61BE"/>
    <w:rsid w:val="004E7B54"/>
    <w:rsid w:val="004F3CA6"/>
    <w:rsid w:val="00533712"/>
    <w:rsid w:val="0056450E"/>
    <w:rsid w:val="005C2337"/>
    <w:rsid w:val="005E23F5"/>
    <w:rsid w:val="006068BB"/>
    <w:rsid w:val="0061172A"/>
    <w:rsid w:val="0061415E"/>
    <w:rsid w:val="00641C4D"/>
    <w:rsid w:val="006768F1"/>
    <w:rsid w:val="0067727A"/>
    <w:rsid w:val="00696DEF"/>
    <w:rsid w:val="006A3AE3"/>
    <w:rsid w:val="006C2108"/>
    <w:rsid w:val="00735B3A"/>
    <w:rsid w:val="00770415"/>
    <w:rsid w:val="00770B8B"/>
    <w:rsid w:val="00783FCF"/>
    <w:rsid w:val="00792740"/>
    <w:rsid w:val="007B341C"/>
    <w:rsid w:val="007B4824"/>
    <w:rsid w:val="007E4DA5"/>
    <w:rsid w:val="00842711"/>
    <w:rsid w:val="00847BB0"/>
    <w:rsid w:val="0085796E"/>
    <w:rsid w:val="00867C8C"/>
    <w:rsid w:val="00893FDE"/>
    <w:rsid w:val="00896FF7"/>
    <w:rsid w:val="008A7243"/>
    <w:rsid w:val="008D0E95"/>
    <w:rsid w:val="008D49EF"/>
    <w:rsid w:val="008E2423"/>
    <w:rsid w:val="008E5F7A"/>
    <w:rsid w:val="00912F9E"/>
    <w:rsid w:val="009439AB"/>
    <w:rsid w:val="00950C7D"/>
    <w:rsid w:val="009A261E"/>
    <w:rsid w:val="009C47CF"/>
    <w:rsid w:val="009E7A72"/>
    <w:rsid w:val="009F250B"/>
    <w:rsid w:val="00A0249E"/>
    <w:rsid w:val="00A9134A"/>
    <w:rsid w:val="00A96781"/>
    <w:rsid w:val="00AC301E"/>
    <w:rsid w:val="00AD3935"/>
    <w:rsid w:val="00AF305C"/>
    <w:rsid w:val="00B4705F"/>
    <w:rsid w:val="00B76CE8"/>
    <w:rsid w:val="00B86ED0"/>
    <w:rsid w:val="00BC62B9"/>
    <w:rsid w:val="00C0323C"/>
    <w:rsid w:val="00C17CF4"/>
    <w:rsid w:val="00C24712"/>
    <w:rsid w:val="00C31665"/>
    <w:rsid w:val="00C6357A"/>
    <w:rsid w:val="00CA3C7E"/>
    <w:rsid w:val="00CB12F1"/>
    <w:rsid w:val="00CF4582"/>
    <w:rsid w:val="00D03EBE"/>
    <w:rsid w:val="00D239B6"/>
    <w:rsid w:val="00DC271B"/>
    <w:rsid w:val="00DC6015"/>
    <w:rsid w:val="00DD414D"/>
    <w:rsid w:val="00DE757D"/>
    <w:rsid w:val="00DF4BFE"/>
    <w:rsid w:val="00E1071D"/>
    <w:rsid w:val="00E12156"/>
    <w:rsid w:val="00E13BA1"/>
    <w:rsid w:val="00E73372"/>
    <w:rsid w:val="00F05237"/>
    <w:rsid w:val="00F26A83"/>
    <w:rsid w:val="00F3507C"/>
    <w:rsid w:val="00F619DA"/>
    <w:rsid w:val="00F84742"/>
    <w:rsid w:val="00F916D6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E23F5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Tanja Banfić</cp:lastModifiedBy>
  <cp:revision>2</cp:revision>
  <cp:lastPrinted>2025-02-19T09:27:00Z</cp:lastPrinted>
  <dcterms:created xsi:type="dcterms:W3CDTF">2025-02-24T06:59:00Z</dcterms:created>
  <dcterms:modified xsi:type="dcterms:W3CDTF">2025-02-24T06:59:00Z</dcterms:modified>
</cp:coreProperties>
</file>