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21E9" w14:textId="08B6566F" w:rsidR="00D55D4A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  <w:bookmarkStart w:id="0" w:name="_GoBack"/>
      <w:bookmarkEnd w:id="0"/>
      <w:r w:rsidRPr="00DD2ADD">
        <w:rPr>
          <w:rFonts w:eastAsia="Arial" w:cstheme="minorHAnsi"/>
          <w:b/>
          <w:w w:val="99"/>
          <w:sz w:val="24"/>
          <w:szCs w:val="24"/>
        </w:rPr>
        <w:t>IZJAVA</w:t>
      </w:r>
    </w:p>
    <w:p w14:paraId="543FF562" w14:textId="34B58D37" w:rsidR="00BA5171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</w:p>
    <w:p w14:paraId="34B1B0D2" w14:textId="0A0FE6CB" w:rsidR="00BA5171" w:rsidRPr="00DD2ADD" w:rsidRDefault="00BA5171" w:rsidP="00BA5171">
      <w:pPr>
        <w:rPr>
          <w:rFonts w:eastAsia="Arial" w:cstheme="minorHAnsi"/>
          <w:bCs/>
          <w:w w:val="99"/>
          <w:sz w:val="24"/>
          <w:szCs w:val="24"/>
        </w:rPr>
      </w:pPr>
      <w:r w:rsidRPr="00DD2ADD">
        <w:rPr>
          <w:rFonts w:eastAsia="Arial" w:cstheme="minorHAnsi"/>
          <w:bCs/>
          <w:w w:val="99"/>
          <w:sz w:val="24"/>
          <w:szCs w:val="24"/>
        </w:rPr>
        <w:t>Kojom ja,</w:t>
      </w:r>
    </w:p>
    <w:p w14:paraId="1CB41470" w14:textId="4380CBDA" w:rsidR="00BA5171" w:rsidRPr="00DD2ADD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sz w:val="24"/>
          <w:szCs w:val="24"/>
          <w:u w:val="single"/>
        </w:rPr>
      </w:pPr>
    </w:p>
    <w:p w14:paraId="3F1948C1" w14:textId="51B1DCF0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ime i prezime,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85C4790" w14:textId="3531B1C7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kao ovlaštena osoba za zastupanje</w:t>
      </w:r>
    </w:p>
    <w:p w14:paraId="4E7DDCA9" w14:textId="4D87102B" w:rsidR="00BA5171" w:rsidRPr="00DD2ADD" w:rsidRDefault="00BA5171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5184141E" w14:textId="0684D8B5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i sjedište prijavitelja,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0A7676A" w14:textId="77777777" w:rsidR="004A15BC" w:rsidRPr="00DD2ADD" w:rsidRDefault="004A15BC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68A318E5" w14:textId="73785B88" w:rsidR="004A15BC" w:rsidRPr="00DD2ADD" w:rsidRDefault="004A15BC" w:rsidP="004A15BC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programskog sadržaja</w:t>
      </w:r>
      <w:r w:rsidRPr="00DD2ADD">
        <w:rPr>
          <w:rFonts w:eastAsia="Arial" w:cstheme="minorHAnsi"/>
          <w:sz w:val="24"/>
          <w:szCs w:val="24"/>
        </w:rPr>
        <w:t>)</w:t>
      </w:r>
    </w:p>
    <w:p w14:paraId="010FFB16" w14:textId="77777777" w:rsidR="00DD2ADD" w:rsidRPr="00DD2ADD" w:rsidRDefault="00DD2ADD" w:rsidP="00BA5171">
      <w:pPr>
        <w:rPr>
          <w:rFonts w:eastAsia="Arial" w:cstheme="minorHAnsi"/>
          <w:sz w:val="24"/>
          <w:szCs w:val="24"/>
        </w:rPr>
      </w:pPr>
    </w:p>
    <w:p w14:paraId="42CDA9F0" w14:textId="385A738F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pod kaznenom i materijalnom odgovornošću </w:t>
      </w:r>
      <w:r w:rsidR="001966D7" w:rsidRPr="00DD2ADD">
        <w:rPr>
          <w:rFonts w:eastAsia="Arial" w:cstheme="minorHAnsi"/>
          <w:sz w:val="24"/>
          <w:szCs w:val="24"/>
        </w:rPr>
        <w:t>izjavljujem:</w:t>
      </w:r>
    </w:p>
    <w:p w14:paraId="12869CF1" w14:textId="1B88B59E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nije pokrenut stečajni postupak, da se prijavitelj ne nalazi u postupku  likvidacije</w:t>
      </w:r>
      <w:r w:rsidR="00DD2ADD">
        <w:rPr>
          <w:rFonts w:eastAsia="Arial" w:cstheme="minorHAnsi"/>
          <w:sz w:val="24"/>
          <w:szCs w:val="24"/>
        </w:rPr>
        <w:t>;</w:t>
      </w:r>
      <w:r w:rsidRPr="00DD2ADD">
        <w:rPr>
          <w:rFonts w:eastAsia="Arial" w:cstheme="minorHAnsi"/>
          <w:sz w:val="24"/>
          <w:szCs w:val="24"/>
        </w:rPr>
        <w:t xml:space="preserve"> </w:t>
      </w:r>
    </w:p>
    <w:p w14:paraId="5365CA23" w14:textId="66AC2A44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prijavitelj nije u postupku obustavljanja poslovne djelatnosti ili da je nije već obustavio</w:t>
      </w:r>
      <w:r w:rsidR="00DD2ADD">
        <w:rPr>
          <w:rFonts w:eastAsia="Arial" w:cstheme="minorHAnsi"/>
          <w:sz w:val="24"/>
          <w:szCs w:val="24"/>
        </w:rPr>
        <w:t>;</w:t>
      </w:r>
    </w:p>
    <w:p w14:paraId="3E2520CC" w14:textId="75DE518F" w:rsidR="004A15BC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da prijavitelj nema nepodmirena dugovanja prema </w:t>
      </w:r>
      <w:r w:rsidR="00DD2ADD" w:rsidRPr="00DD2ADD">
        <w:rPr>
          <w:rFonts w:eastAsia="Arial" w:cstheme="minorHAnsi"/>
          <w:sz w:val="24"/>
          <w:szCs w:val="24"/>
        </w:rPr>
        <w:t>Proračunu RH i Proračunu Varaždinske županije</w:t>
      </w:r>
      <w:r w:rsidR="00DD2ADD">
        <w:rPr>
          <w:rFonts w:eastAsia="Arial" w:cstheme="minorHAnsi"/>
          <w:sz w:val="24"/>
          <w:szCs w:val="24"/>
        </w:rPr>
        <w:t>;</w:t>
      </w:r>
    </w:p>
    <w:p w14:paraId="024877C2" w14:textId="2F03FBC3" w:rsidR="004A15BC" w:rsidRPr="00DD2ADD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D2ADD">
        <w:rPr>
          <w:rFonts w:eastAsia="Arial" w:cstheme="minorHAnsi"/>
          <w:sz w:val="24"/>
          <w:szCs w:val="24"/>
        </w:rPr>
        <w:t>;</w:t>
      </w:r>
    </w:p>
    <w:p w14:paraId="7310D580" w14:textId="090BAA15" w:rsidR="002B4B37" w:rsidRPr="00DD2ADD" w:rsidRDefault="002B4B37" w:rsidP="002B4B37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02688AE5" w:rsidR="002B4B37" w:rsidRDefault="002B4B37" w:rsidP="002B4B37">
      <w:pPr>
        <w:rPr>
          <w:rFonts w:eastAsia="Arial" w:cstheme="minorHAnsi"/>
        </w:rPr>
      </w:pPr>
    </w:p>
    <w:p w14:paraId="7FA5205F" w14:textId="77777777" w:rsidR="00DD2ADD" w:rsidRDefault="00DD2ADD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84D0F"/>
    <w:rsid w:val="001966D7"/>
    <w:rsid w:val="002803D8"/>
    <w:rsid w:val="002B4B37"/>
    <w:rsid w:val="004A15BC"/>
    <w:rsid w:val="00990335"/>
    <w:rsid w:val="00B80EFA"/>
    <w:rsid w:val="00BA5171"/>
    <w:rsid w:val="00D55D4A"/>
    <w:rsid w:val="00DD2ADD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dcterms:created xsi:type="dcterms:W3CDTF">2023-01-02T07:12:00Z</dcterms:created>
  <dcterms:modified xsi:type="dcterms:W3CDTF">2023-01-02T07:12:00Z</dcterms:modified>
</cp:coreProperties>
</file>