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472"/>
        <w:gridCol w:w="2577"/>
        <w:gridCol w:w="3023"/>
      </w:tblGrid>
      <w:tr w:rsidR="00041D94" w14:paraId="2F3CEA53" w14:textId="77777777" w:rsidTr="00A72F26">
        <w:trPr>
          <w:trHeight w:val="1002"/>
        </w:trPr>
        <w:tc>
          <w:tcPr>
            <w:tcW w:w="3528" w:type="dxa"/>
            <w:hideMark/>
          </w:tcPr>
          <w:p w14:paraId="25A2FDA0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                </w:t>
            </w: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0A65829" wp14:editId="4890F35D">
                  <wp:extent cx="447675" cy="561975"/>
                  <wp:effectExtent l="0" t="0" r="9525" b="9525"/>
                  <wp:docPr id="1" name="Slika 1" descr="C:\Documents and Settings\Larisa\Desktop\2009\My Documents\GRB\RH 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\Desktop\2009\My Documents\GRB\RH 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14:paraId="78E8AD73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11531C2D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14:paraId="3C6CA684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041D94" w14:paraId="0B2797CC" w14:textId="77777777" w:rsidTr="00A72F26">
        <w:trPr>
          <w:trHeight w:val="1146"/>
        </w:trPr>
        <w:tc>
          <w:tcPr>
            <w:tcW w:w="3528" w:type="dxa"/>
            <w:hideMark/>
          </w:tcPr>
          <w:p w14:paraId="4EF639DC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REPUBLIKA HRVATSKA</w:t>
            </w:r>
          </w:p>
          <w:p w14:paraId="5716803E" w14:textId="77777777" w:rsidR="00041D94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VARAŽDINSKA ŽUPANIJA</w:t>
            </w:r>
          </w:p>
          <w:p w14:paraId="1542A3C4" w14:textId="77777777" w:rsidR="00041D94" w:rsidRPr="006916E7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6916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Županijska skupština</w:t>
            </w:r>
          </w:p>
        </w:tc>
        <w:tc>
          <w:tcPr>
            <w:tcW w:w="2664" w:type="dxa"/>
          </w:tcPr>
          <w:p w14:paraId="3891567E" w14:textId="77777777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  <w:hideMark/>
          </w:tcPr>
          <w:p w14:paraId="3AAFF3C5" w14:textId="64E4FA55"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     </w:t>
            </w:r>
            <w:r w:rsidR="0031303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              NACRT</w:t>
            </w:r>
          </w:p>
        </w:tc>
      </w:tr>
    </w:tbl>
    <w:p w14:paraId="08F72EAD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14:paraId="0DC653DB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>: 2186/1-01/1-21-</w:t>
      </w:r>
    </w:p>
    <w:p w14:paraId="0C8BA418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Varaždin,       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2021.</w:t>
      </w:r>
    </w:p>
    <w:p w14:paraId="6422F4A6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C106C88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temelju odredbe članka  35. stavka 1. podstavka </w:t>
      </w:r>
      <w:r w:rsidR="0034510F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Zakona o lokalnoj i područnoj (regionalnoj) samoupravi ("Narodne novine" br. 33/01, 60/01, 129/05, 109/07, 36/09, 150/11, 144/12, 123/17, 98/19 i 144/20),  </w:t>
      </w:r>
      <w:r w:rsidRPr="00DD6D3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odredaba članaka 33. stavka 1. podstavka </w:t>
      </w:r>
      <w:r w:rsidR="00853121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Pr="00DD6D3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85312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članka 97. stavka 5. </w:t>
      </w:r>
      <w:r w:rsidRPr="00DD6D3A">
        <w:rPr>
          <w:rFonts w:ascii="Times New Roman" w:eastAsia="Calibri" w:hAnsi="Times New Roman" w:cs="Times New Roman"/>
          <w:sz w:val="24"/>
          <w:szCs w:val="24"/>
          <w:lang w:eastAsia="hr-HR"/>
        </w:rPr>
        <w:t>Statuta Varaždinske županije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("Službeni vjesnik Varaždinske županije" br. 14/18, 7/20 i 65/20 – pročišćeni tekst</w:t>
      </w:r>
      <w:r w:rsidR="0085312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11/21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i članka 56. stavka 2. Poslovnika o radu Županijske skupštine Varaždinske županije ("Službeni vjesnik Varaždinske županije" 26/18, 7/20 i 65/20 – pročišćeni tekst</w:t>
      </w:r>
      <w:r w:rsidR="0085312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11/21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Županijska skupština Varaždinske županije na sjednici održanoj                           2021. godine, donosi</w:t>
      </w:r>
    </w:p>
    <w:p w14:paraId="0D206A49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F9A33EF" w14:textId="77777777"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9C72141" w14:textId="77777777" w:rsidR="00B9309F" w:rsidRPr="00B9309F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hr-HR"/>
        </w:rPr>
      </w:pPr>
      <w:r w:rsidRPr="00B9309F">
        <w:rPr>
          <w:rFonts w:ascii="Times New Roman" w:eastAsia="Calibri" w:hAnsi="Times New Roman" w:cs="Times New Roman"/>
          <w:b/>
          <w:spacing w:val="40"/>
          <w:sz w:val="24"/>
          <w:szCs w:val="24"/>
          <w:lang w:eastAsia="hr-HR"/>
        </w:rPr>
        <w:t>ODLUKU</w:t>
      </w:r>
      <w:r w:rsidR="00853121" w:rsidRPr="00B9309F">
        <w:rPr>
          <w:rFonts w:ascii="Times New Roman" w:eastAsia="Calibri" w:hAnsi="Times New Roman" w:cs="Times New Roman"/>
          <w:b/>
          <w:spacing w:val="40"/>
          <w:sz w:val="24"/>
          <w:szCs w:val="24"/>
          <w:lang w:eastAsia="hr-HR"/>
        </w:rPr>
        <w:t xml:space="preserve"> </w:t>
      </w:r>
    </w:p>
    <w:p w14:paraId="775394C0" w14:textId="77777777" w:rsidR="00041D94" w:rsidRDefault="00B9309F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 načinu podnošenja prijedloga i peticija</w:t>
      </w:r>
    </w:p>
    <w:p w14:paraId="5C7E774B" w14:textId="77777777" w:rsidR="00B9309F" w:rsidRDefault="00B9309F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 strane građana Varaždinske županije</w:t>
      </w:r>
    </w:p>
    <w:p w14:paraId="7AB367A9" w14:textId="77777777"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F9CC26B" w14:textId="77777777" w:rsidR="005D7553" w:rsidRPr="00B9309F" w:rsidRDefault="005D7553" w:rsidP="005D7553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9309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Opće odredbe</w:t>
      </w:r>
    </w:p>
    <w:p w14:paraId="4BDB5ECF" w14:textId="77777777" w:rsidR="00842F4D" w:rsidRDefault="000A06B7" w:rsidP="00842F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Članak </w:t>
      </w:r>
      <w:r w:rsidR="001A0D18"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842F4D"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41062C"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39D1002B" w14:textId="77777777" w:rsidR="00782BA7" w:rsidRDefault="00782BA7" w:rsidP="00782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Građani </w:t>
      </w:r>
      <w:r w:rsidR="00B93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Varaždinske </w:t>
      </w:r>
      <w:proofErr w:type="spellStart"/>
      <w:r w:rsidR="00B9309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županje</w:t>
      </w:r>
      <w:proofErr w:type="spellEnd"/>
      <w:r w:rsidR="00B93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</w:t>
      </w:r>
      <w:r w:rsidR="00B93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Županijskoj skupštini Varaždinske županije (dalje u tekstu: Skupština) </w:t>
      </w: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predlagati donošenje općeg akta ili rješavanje određenog pitanja iz njezina djelokruga te podnositi peticije o pitanjima iz samoupravnog djelokruga </w:t>
      </w:r>
      <w:r w:rsidR="00B9309F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upanije.</w:t>
      </w:r>
    </w:p>
    <w:p w14:paraId="22004AB7" w14:textId="77777777" w:rsidR="00B9309F" w:rsidRPr="000D1152" w:rsidRDefault="00B9309F" w:rsidP="00782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 iz stavka 1. ovoga članka pripada građanima koji su upisani u popis birača Županije.</w:t>
      </w:r>
    </w:p>
    <w:p w14:paraId="5469C2E1" w14:textId="77777777" w:rsidR="00391F70" w:rsidRDefault="00391F70" w:rsidP="00782B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86608B8" w14:textId="4283753F" w:rsidR="00391F70" w:rsidRPr="00A87F44" w:rsidRDefault="00391F70" w:rsidP="00391F7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A87F44">
        <w:rPr>
          <w:rFonts w:ascii="Times New Roman" w:eastAsia="Times New Roman" w:hAnsi="Times New Roman"/>
          <w:sz w:val="24"/>
          <w:szCs w:val="24"/>
        </w:rPr>
        <w:t xml:space="preserve">Članak </w:t>
      </w:r>
      <w:r w:rsidR="006416EC">
        <w:rPr>
          <w:rFonts w:ascii="Times New Roman" w:eastAsia="Times New Roman" w:hAnsi="Times New Roman"/>
          <w:sz w:val="24"/>
          <w:szCs w:val="24"/>
        </w:rPr>
        <w:t>2.</w:t>
      </w:r>
    </w:p>
    <w:p w14:paraId="7D696756" w14:textId="77777777" w:rsidR="00087B1D" w:rsidRPr="00A87F44" w:rsidRDefault="00087B1D" w:rsidP="00087B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87F44">
        <w:rPr>
          <w:rFonts w:ascii="Times New Roman" w:eastAsia="Times New Roman" w:hAnsi="Times New Roman"/>
          <w:sz w:val="24"/>
          <w:szCs w:val="24"/>
        </w:rPr>
        <w:tab/>
        <w:t>U smislu ove Odluke:</w:t>
      </w:r>
    </w:p>
    <w:p w14:paraId="4FAE4F0B" w14:textId="086B2817" w:rsidR="00087B1D" w:rsidRPr="00A87F44" w:rsidRDefault="00087B1D" w:rsidP="00087B1D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87F44">
        <w:rPr>
          <w:rFonts w:ascii="Times New Roman" w:eastAsia="Times New Roman" w:hAnsi="Times New Roman"/>
          <w:sz w:val="24"/>
          <w:szCs w:val="24"/>
        </w:rPr>
        <w:t>Prijedlog je</w:t>
      </w:r>
      <w:r w:rsidR="00266F7F" w:rsidRPr="00A87F44">
        <w:rPr>
          <w:rFonts w:ascii="Times New Roman" w:eastAsia="Times New Roman" w:hAnsi="Times New Roman"/>
          <w:sz w:val="24"/>
          <w:szCs w:val="24"/>
        </w:rPr>
        <w:t xml:space="preserve"> svaki čitko napisan i potpisan podnesak kojim građani Županije predlažu Skupštini donošenje općeg akta ili rješavanje određenog pitanja iz njezinog djelokruga,</w:t>
      </w:r>
    </w:p>
    <w:p w14:paraId="6D1B3C20" w14:textId="2374C146" w:rsidR="00087B1D" w:rsidRPr="00A87F44" w:rsidRDefault="00087B1D" w:rsidP="00087B1D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87F44">
        <w:rPr>
          <w:rFonts w:ascii="Times New Roman" w:eastAsia="Times New Roman" w:hAnsi="Times New Roman"/>
          <w:sz w:val="24"/>
          <w:szCs w:val="24"/>
        </w:rPr>
        <w:t xml:space="preserve">Peticija je </w:t>
      </w:r>
      <w:r w:rsidR="00266F7F" w:rsidRPr="00A87F44">
        <w:rPr>
          <w:rFonts w:ascii="Times New Roman" w:eastAsia="Times New Roman" w:hAnsi="Times New Roman"/>
          <w:sz w:val="24"/>
          <w:szCs w:val="24"/>
        </w:rPr>
        <w:t>čitko napisan i potpisan podnesak kojim građani Županije traže rješavanje određenog pitanja iz samoupravnog djelokruga Županije</w:t>
      </w:r>
      <w:r w:rsidR="00A87F44">
        <w:rPr>
          <w:rFonts w:ascii="Times New Roman" w:eastAsia="Times New Roman" w:hAnsi="Times New Roman"/>
          <w:sz w:val="24"/>
          <w:szCs w:val="24"/>
        </w:rPr>
        <w:t>.</w:t>
      </w:r>
    </w:p>
    <w:p w14:paraId="48DE7D61" w14:textId="77777777" w:rsidR="00B9309F" w:rsidRDefault="00B9309F" w:rsidP="00782B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A7CBF7E" w14:textId="77777777" w:rsidR="00B9309F" w:rsidRDefault="003B0791" w:rsidP="003B0791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B0791">
        <w:rPr>
          <w:rFonts w:ascii="Times New Roman" w:eastAsia="Times New Roman" w:hAnsi="Times New Roman"/>
          <w:b/>
          <w:sz w:val="24"/>
          <w:szCs w:val="24"/>
        </w:rPr>
        <w:t>Način podnošenja prijedloga i peticija</w:t>
      </w:r>
    </w:p>
    <w:p w14:paraId="3ECB02AA" w14:textId="77777777" w:rsidR="00073402" w:rsidRDefault="00073402" w:rsidP="00073402">
      <w:pPr>
        <w:pStyle w:val="Odlomakpopisa"/>
        <w:spacing w:after="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E10130" w14:textId="5373230A" w:rsidR="003A32F0" w:rsidRDefault="006F716A" w:rsidP="003D775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6F716A">
        <w:rPr>
          <w:rFonts w:ascii="Times New Roman" w:eastAsia="Times New Roman" w:hAnsi="Times New Roman"/>
          <w:sz w:val="24"/>
          <w:szCs w:val="24"/>
        </w:rPr>
        <w:t>Članak</w:t>
      </w:r>
      <w:r w:rsidR="006416EC">
        <w:rPr>
          <w:rFonts w:ascii="Times New Roman" w:eastAsia="Times New Roman" w:hAnsi="Times New Roman"/>
          <w:sz w:val="24"/>
          <w:szCs w:val="24"/>
        </w:rPr>
        <w:t xml:space="preserve"> 3.</w:t>
      </w:r>
    </w:p>
    <w:p w14:paraId="66E0B0FD" w14:textId="0EE0A7B2" w:rsidR="009842E4" w:rsidRDefault="003A32F0" w:rsidP="000D2B7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79DE">
        <w:rPr>
          <w:rFonts w:ascii="Times New Roman" w:eastAsia="Times New Roman" w:hAnsi="Times New Roman"/>
          <w:sz w:val="24"/>
          <w:szCs w:val="24"/>
        </w:rPr>
        <w:t>Ako građani ocijene da postoji potreba za podnošenjem prijedloga za donošenjem</w:t>
      </w:r>
      <w:r w:rsidRPr="00C9000A">
        <w:rPr>
          <w:rFonts w:ascii="Times New Roman" w:eastAsia="Times New Roman" w:hAnsi="Times New Roman"/>
          <w:sz w:val="24"/>
          <w:szCs w:val="24"/>
        </w:rPr>
        <w:t xml:space="preserve"> općeg akta ili rješavanjem određenog pitanja iz djelokruga </w:t>
      </w:r>
      <w:r w:rsidR="003D7758">
        <w:rPr>
          <w:rFonts w:ascii="Times New Roman" w:eastAsia="Times New Roman" w:hAnsi="Times New Roman"/>
          <w:sz w:val="24"/>
          <w:szCs w:val="24"/>
        </w:rPr>
        <w:t>S</w:t>
      </w:r>
      <w:r w:rsidRPr="00C9000A">
        <w:rPr>
          <w:rFonts w:ascii="Times New Roman" w:eastAsia="Times New Roman" w:hAnsi="Times New Roman"/>
          <w:sz w:val="24"/>
          <w:szCs w:val="24"/>
        </w:rPr>
        <w:t xml:space="preserve">kupštine, odnosno podnošenjem peticije o pitanjima iz </w:t>
      </w:r>
      <w:proofErr w:type="spellStart"/>
      <w:r w:rsidRPr="00C9000A">
        <w:rPr>
          <w:rFonts w:ascii="Times New Roman" w:eastAsia="Times New Roman" w:hAnsi="Times New Roman"/>
          <w:sz w:val="24"/>
          <w:szCs w:val="24"/>
        </w:rPr>
        <w:t>samupravnog</w:t>
      </w:r>
      <w:proofErr w:type="spellEnd"/>
      <w:r w:rsidRPr="00C9000A">
        <w:rPr>
          <w:rFonts w:ascii="Times New Roman" w:eastAsia="Times New Roman" w:hAnsi="Times New Roman"/>
          <w:sz w:val="24"/>
          <w:szCs w:val="24"/>
        </w:rPr>
        <w:t xml:space="preserve"> djelokruga Županije, dužni su predsjedniku </w:t>
      </w:r>
      <w:r w:rsidR="003D7758">
        <w:rPr>
          <w:rFonts w:ascii="Times New Roman" w:eastAsia="Times New Roman" w:hAnsi="Times New Roman"/>
          <w:sz w:val="24"/>
          <w:szCs w:val="24"/>
        </w:rPr>
        <w:t>S</w:t>
      </w:r>
      <w:r w:rsidRPr="00C9000A">
        <w:rPr>
          <w:rFonts w:ascii="Times New Roman" w:eastAsia="Times New Roman" w:hAnsi="Times New Roman"/>
          <w:sz w:val="24"/>
          <w:szCs w:val="24"/>
        </w:rPr>
        <w:t xml:space="preserve">kupštine dostaviti </w:t>
      </w:r>
      <w:r w:rsidR="006C481A" w:rsidRPr="00C9000A">
        <w:rPr>
          <w:rFonts w:ascii="Times New Roman" w:eastAsia="Times New Roman" w:hAnsi="Times New Roman"/>
          <w:sz w:val="24"/>
          <w:szCs w:val="24"/>
        </w:rPr>
        <w:t>podatke</w:t>
      </w:r>
      <w:r w:rsidRPr="00C9000A">
        <w:rPr>
          <w:rFonts w:ascii="Times New Roman" w:eastAsia="Times New Roman" w:hAnsi="Times New Roman"/>
          <w:sz w:val="24"/>
          <w:szCs w:val="24"/>
        </w:rPr>
        <w:t xml:space="preserve"> o</w:t>
      </w:r>
      <w:r w:rsidR="00C9000A" w:rsidRPr="00C9000A">
        <w:rPr>
          <w:rFonts w:ascii="Times New Roman" w:eastAsia="Times New Roman" w:hAnsi="Times New Roman"/>
          <w:sz w:val="24"/>
          <w:szCs w:val="24"/>
        </w:rPr>
        <w:t xml:space="preserve"> podnositelju</w:t>
      </w:r>
      <w:r w:rsidRPr="00C9000A">
        <w:rPr>
          <w:rFonts w:ascii="Times New Roman" w:eastAsia="Times New Roman" w:hAnsi="Times New Roman"/>
          <w:sz w:val="24"/>
          <w:szCs w:val="24"/>
        </w:rPr>
        <w:t xml:space="preserve">, odnosno njihovom ovlaštenom predstavniku, </w:t>
      </w:r>
      <w:r w:rsidR="005B664F">
        <w:rPr>
          <w:rFonts w:ascii="Times New Roman" w:eastAsia="Times New Roman" w:hAnsi="Times New Roman"/>
          <w:sz w:val="24"/>
          <w:szCs w:val="24"/>
        </w:rPr>
        <w:t xml:space="preserve">prijedlogu </w:t>
      </w:r>
      <w:r w:rsidR="005B664F" w:rsidRPr="00C9000A">
        <w:rPr>
          <w:rFonts w:ascii="Times New Roman" w:eastAsia="Times New Roman" w:hAnsi="Times New Roman"/>
          <w:sz w:val="24"/>
          <w:szCs w:val="24"/>
        </w:rPr>
        <w:t>opće</w:t>
      </w:r>
      <w:r w:rsidR="005B664F">
        <w:rPr>
          <w:rFonts w:ascii="Times New Roman" w:eastAsia="Times New Roman" w:hAnsi="Times New Roman"/>
          <w:sz w:val="24"/>
          <w:szCs w:val="24"/>
        </w:rPr>
        <w:t>g</w:t>
      </w:r>
      <w:r w:rsidR="005B664F" w:rsidRPr="00C9000A">
        <w:rPr>
          <w:rFonts w:ascii="Times New Roman" w:eastAsia="Times New Roman" w:hAnsi="Times New Roman"/>
          <w:sz w:val="24"/>
          <w:szCs w:val="24"/>
        </w:rPr>
        <w:t xml:space="preserve"> akt</w:t>
      </w:r>
      <w:r w:rsidR="005B664F">
        <w:rPr>
          <w:rFonts w:ascii="Times New Roman" w:eastAsia="Times New Roman" w:hAnsi="Times New Roman"/>
          <w:sz w:val="24"/>
          <w:szCs w:val="24"/>
        </w:rPr>
        <w:t xml:space="preserve">a </w:t>
      </w:r>
      <w:r w:rsidR="005B664F">
        <w:rPr>
          <w:rFonts w:ascii="Times New Roman" w:eastAsia="Times New Roman" w:hAnsi="Times New Roman"/>
          <w:sz w:val="24"/>
          <w:szCs w:val="24"/>
        </w:rPr>
        <w:lastRenderedPageBreak/>
        <w:t>(tekstu prijedloga općeg akta s obrazloženjem)</w:t>
      </w:r>
      <w:r w:rsidR="005B664F" w:rsidRPr="00C9000A">
        <w:rPr>
          <w:rFonts w:ascii="Times New Roman" w:eastAsia="Times New Roman" w:hAnsi="Times New Roman"/>
          <w:sz w:val="24"/>
          <w:szCs w:val="24"/>
        </w:rPr>
        <w:t xml:space="preserve"> ili pitanju čije se rješavanje predlaže</w:t>
      </w:r>
      <w:r w:rsidR="005B664F">
        <w:rPr>
          <w:rFonts w:ascii="Times New Roman" w:eastAsia="Times New Roman" w:hAnsi="Times New Roman"/>
          <w:sz w:val="24"/>
          <w:szCs w:val="24"/>
        </w:rPr>
        <w:t xml:space="preserve">, </w:t>
      </w:r>
      <w:r w:rsidR="005B664F" w:rsidRPr="00C9000A">
        <w:rPr>
          <w:rFonts w:ascii="Times New Roman" w:eastAsia="Times New Roman" w:hAnsi="Times New Roman"/>
          <w:sz w:val="24"/>
          <w:szCs w:val="24"/>
        </w:rPr>
        <w:t>odnosno koje je sadržaj peticije</w:t>
      </w:r>
      <w:r w:rsidR="00FE5446">
        <w:rPr>
          <w:rFonts w:ascii="Times New Roman" w:eastAsia="Times New Roman" w:hAnsi="Times New Roman"/>
          <w:sz w:val="24"/>
          <w:szCs w:val="24"/>
        </w:rPr>
        <w:t>,</w:t>
      </w:r>
      <w:r w:rsidR="005B664F" w:rsidRPr="00C9000A">
        <w:rPr>
          <w:rFonts w:ascii="Times New Roman" w:eastAsia="Times New Roman" w:hAnsi="Times New Roman"/>
          <w:sz w:val="24"/>
          <w:szCs w:val="24"/>
        </w:rPr>
        <w:t xml:space="preserve"> </w:t>
      </w:r>
      <w:r w:rsidR="005B664F" w:rsidRPr="00DF5928">
        <w:rPr>
          <w:rFonts w:ascii="Times New Roman" w:eastAsia="Times New Roman" w:hAnsi="Times New Roman"/>
          <w:sz w:val="24"/>
          <w:szCs w:val="24"/>
        </w:rPr>
        <w:t xml:space="preserve">te </w:t>
      </w:r>
      <w:r w:rsidRPr="00DF5928">
        <w:rPr>
          <w:rFonts w:ascii="Times New Roman" w:eastAsia="Times New Roman" w:hAnsi="Times New Roman"/>
          <w:sz w:val="24"/>
          <w:szCs w:val="24"/>
        </w:rPr>
        <w:t>roku za prikupljanje potpisa</w:t>
      </w:r>
      <w:r w:rsidR="00FE5446" w:rsidRPr="00DF592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F5928">
        <w:rPr>
          <w:rFonts w:ascii="Times New Roman" w:eastAsia="Times New Roman" w:hAnsi="Times New Roman"/>
          <w:sz w:val="24"/>
          <w:szCs w:val="24"/>
        </w:rPr>
        <w:t>koj</w:t>
      </w:r>
      <w:r w:rsidR="00B97D45" w:rsidRPr="00DF5928">
        <w:rPr>
          <w:rFonts w:ascii="Times New Roman" w:eastAsia="Times New Roman" w:hAnsi="Times New Roman"/>
          <w:sz w:val="24"/>
          <w:szCs w:val="24"/>
        </w:rPr>
        <w:t>i</w:t>
      </w:r>
      <w:r w:rsidRPr="00DF5928">
        <w:rPr>
          <w:rFonts w:ascii="Times New Roman" w:eastAsia="Times New Roman" w:hAnsi="Times New Roman"/>
          <w:sz w:val="24"/>
          <w:szCs w:val="24"/>
        </w:rPr>
        <w:t xml:space="preserve"> ne može biti duži od </w:t>
      </w:r>
      <w:r w:rsidR="002D18FD" w:rsidRPr="00DF5928">
        <w:rPr>
          <w:rFonts w:ascii="Times New Roman" w:eastAsia="Times New Roman" w:hAnsi="Times New Roman"/>
          <w:sz w:val="24"/>
          <w:szCs w:val="24"/>
        </w:rPr>
        <w:t>30</w:t>
      </w:r>
      <w:r w:rsidR="00033E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DF5928">
        <w:rPr>
          <w:rFonts w:ascii="Times New Roman" w:eastAsia="Times New Roman" w:hAnsi="Times New Roman"/>
          <w:sz w:val="24"/>
          <w:szCs w:val="24"/>
        </w:rPr>
        <w:t>dana.</w:t>
      </w:r>
    </w:p>
    <w:p w14:paraId="0A9A078E" w14:textId="039DB2F6" w:rsidR="003A32F0" w:rsidRPr="009842E4" w:rsidRDefault="009842E4" w:rsidP="009842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842E4">
        <w:rPr>
          <w:rFonts w:ascii="Times New Roman" w:hAnsi="Times New Roman" w:cs="Times New Roman"/>
          <w:sz w:val="24"/>
          <w:szCs w:val="24"/>
        </w:rPr>
        <w:t>Podaci iz stavka 1. ovog članka, dostavljaju se predsjedniku</w:t>
      </w:r>
      <w:r w:rsidRPr="00C9000A">
        <w:rPr>
          <w:rFonts w:ascii="Times New Roman" w:hAnsi="Times New Roman"/>
          <w:sz w:val="24"/>
          <w:szCs w:val="24"/>
        </w:rPr>
        <w:t xml:space="preserve"> </w:t>
      </w:r>
      <w:r w:rsidR="00660291">
        <w:rPr>
          <w:rFonts w:ascii="Times New Roman" w:hAnsi="Times New Roman"/>
          <w:sz w:val="24"/>
          <w:szCs w:val="24"/>
        </w:rPr>
        <w:t>S</w:t>
      </w:r>
      <w:r w:rsidRPr="00C9000A">
        <w:rPr>
          <w:rFonts w:ascii="Times New Roman" w:hAnsi="Times New Roman"/>
          <w:sz w:val="24"/>
          <w:szCs w:val="24"/>
        </w:rPr>
        <w:t>kupštine putem pošte, i</w:t>
      </w:r>
      <w:r>
        <w:rPr>
          <w:rFonts w:ascii="Times New Roman" w:hAnsi="Times New Roman"/>
          <w:sz w:val="24"/>
          <w:szCs w:val="24"/>
        </w:rPr>
        <w:t>li</w:t>
      </w:r>
      <w:r w:rsidRPr="00C9000A">
        <w:rPr>
          <w:rFonts w:ascii="Times New Roman" w:hAnsi="Times New Roman"/>
          <w:sz w:val="24"/>
          <w:szCs w:val="24"/>
        </w:rPr>
        <w:t xml:space="preserve"> elektroničkim putem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na email: </w:t>
      </w:r>
      <w:hyperlink r:id="rId10" w:history="1">
        <w:r w:rsidRPr="00F41923">
          <w:rPr>
            <w:rStyle w:val="Hiperveza"/>
            <w:rFonts w:ascii="Times New Roman" w:eastAsia="Times New Roman" w:hAnsi="Times New Roman"/>
            <w:sz w:val="24"/>
            <w:szCs w:val="24"/>
          </w:rPr>
          <w:t>skupstina@vzz.hr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="003A32F0" w:rsidRPr="00C9000A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4F7F30F1" w14:textId="3B60236B" w:rsidR="00EC1F02" w:rsidRPr="00313032" w:rsidRDefault="00A65F76" w:rsidP="00A761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3032">
        <w:rPr>
          <w:rFonts w:ascii="Times New Roman" w:eastAsia="Times New Roman" w:hAnsi="Times New Roman"/>
          <w:sz w:val="24"/>
          <w:szCs w:val="24"/>
        </w:rPr>
        <w:t>P</w:t>
      </w:r>
      <w:r w:rsidR="00140422" w:rsidRPr="00313032">
        <w:rPr>
          <w:rFonts w:ascii="Times New Roman" w:eastAsia="Times New Roman" w:hAnsi="Times New Roman"/>
          <w:sz w:val="24"/>
          <w:szCs w:val="24"/>
        </w:rPr>
        <w:t xml:space="preserve">odatke </w:t>
      </w:r>
      <w:r w:rsidRPr="00313032">
        <w:rPr>
          <w:rFonts w:ascii="Times New Roman" w:eastAsia="Times New Roman" w:hAnsi="Times New Roman"/>
          <w:sz w:val="24"/>
          <w:szCs w:val="24"/>
        </w:rPr>
        <w:t>iz stavka 1. ovog članka podnositelj</w:t>
      </w:r>
      <w:r w:rsidR="00140422" w:rsidRPr="00313032">
        <w:rPr>
          <w:rFonts w:ascii="Times New Roman" w:eastAsia="Times New Roman" w:hAnsi="Times New Roman"/>
          <w:sz w:val="24"/>
          <w:szCs w:val="24"/>
        </w:rPr>
        <w:t xml:space="preserve"> obja</w:t>
      </w:r>
      <w:r w:rsidRPr="00313032">
        <w:rPr>
          <w:rFonts w:ascii="Times New Roman" w:eastAsia="Times New Roman" w:hAnsi="Times New Roman"/>
          <w:sz w:val="24"/>
          <w:szCs w:val="24"/>
        </w:rPr>
        <w:t>vljuje</w:t>
      </w:r>
      <w:r w:rsidR="00140422" w:rsidRPr="00313032">
        <w:rPr>
          <w:rFonts w:ascii="Times New Roman" w:eastAsia="Times New Roman" w:hAnsi="Times New Roman"/>
          <w:sz w:val="24"/>
          <w:szCs w:val="24"/>
        </w:rPr>
        <w:t xml:space="preserve"> u dnevnom tisku ili drugim sredstvima javnog priopćavanja,</w:t>
      </w:r>
      <w:r w:rsidR="00763CB9" w:rsidRPr="00313032">
        <w:rPr>
          <w:rFonts w:ascii="Times New Roman" w:hAnsi="Times New Roman"/>
          <w:sz w:val="24"/>
          <w:szCs w:val="24"/>
        </w:rPr>
        <w:t xml:space="preserve"> a o </w:t>
      </w:r>
      <w:r w:rsidR="00763CB9" w:rsidRPr="00313032">
        <w:rPr>
          <w:rFonts w:ascii="Times New Roman" w:hAnsi="Times New Roman" w:cs="Times New Roman"/>
          <w:sz w:val="24"/>
          <w:szCs w:val="24"/>
        </w:rPr>
        <w:t xml:space="preserve">datumu objave i nazivu dnevnog tiska ili drugih sredstava javnog priopćavanja u kojima su objavljeni podnositelj je dužan </w:t>
      </w:r>
      <w:r w:rsidR="001E5B3F" w:rsidRPr="00313032">
        <w:rPr>
          <w:rFonts w:ascii="Times New Roman" w:hAnsi="Times New Roman" w:cs="Times New Roman"/>
          <w:sz w:val="24"/>
          <w:szCs w:val="24"/>
        </w:rPr>
        <w:t xml:space="preserve">bez odgode </w:t>
      </w:r>
      <w:r w:rsidR="00763CB9" w:rsidRPr="00313032">
        <w:rPr>
          <w:rFonts w:ascii="Times New Roman" w:hAnsi="Times New Roman" w:cs="Times New Roman"/>
          <w:sz w:val="24"/>
          <w:szCs w:val="24"/>
        </w:rPr>
        <w:t>obavijestiti predsjednika Skupštine.</w:t>
      </w:r>
    </w:p>
    <w:p w14:paraId="167EB4EB" w14:textId="77777777" w:rsidR="00140422" w:rsidRPr="00C9000A" w:rsidRDefault="00140422" w:rsidP="003A32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8FC16D" w14:textId="2E643F75" w:rsidR="002D5F68" w:rsidRDefault="002D5F68" w:rsidP="002D5F6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6F716A">
        <w:rPr>
          <w:rFonts w:ascii="Times New Roman" w:eastAsia="Times New Roman" w:hAnsi="Times New Roman"/>
          <w:sz w:val="24"/>
          <w:szCs w:val="24"/>
        </w:rPr>
        <w:t>Članak</w:t>
      </w:r>
      <w:r w:rsidR="006416EC">
        <w:rPr>
          <w:rFonts w:ascii="Times New Roman" w:eastAsia="Times New Roman" w:hAnsi="Times New Roman"/>
          <w:sz w:val="24"/>
          <w:szCs w:val="24"/>
        </w:rPr>
        <w:t xml:space="preserve"> 4.</w:t>
      </w:r>
    </w:p>
    <w:p w14:paraId="5A72A69A" w14:textId="4AB86742" w:rsidR="00B97D45" w:rsidRDefault="00C9000A" w:rsidP="00C9000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Podnositelj prijedloga</w:t>
      </w:r>
      <w:r w:rsidR="00B97D45">
        <w:rPr>
          <w:rFonts w:ascii="Times New Roman" w:eastAsia="Times New Roman" w:hAnsi="Times New Roman"/>
          <w:sz w:val="24"/>
          <w:szCs w:val="24"/>
        </w:rPr>
        <w:t xml:space="preserve">, odnosno peticije dužan je prikupiti potreban broj potpisa birača </w:t>
      </w:r>
      <w:r w:rsidR="00266F7F">
        <w:rPr>
          <w:rFonts w:ascii="Times New Roman" w:eastAsia="Times New Roman" w:hAnsi="Times New Roman"/>
          <w:sz w:val="24"/>
          <w:szCs w:val="24"/>
        </w:rPr>
        <w:t>koji podržavaju prijedlog, odnosno peticiju</w:t>
      </w:r>
      <w:r w:rsidR="004531A2">
        <w:rPr>
          <w:rFonts w:ascii="Times New Roman" w:eastAsia="Times New Roman" w:hAnsi="Times New Roman"/>
          <w:sz w:val="24"/>
          <w:szCs w:val="24"/>
        </w:rPr>
        <w:t>,</w:t>
      </w:r>
      <w:r w:rsidR="00266F7F">
        <w:rPr>
          <w:rFonts w:ascii="Times New Roman" w:eastAsia="Times New Roman" w:hAnsi="Times New Roman"/>
          <w:sz w:val="24"/>
          <w:szCs w:val="24"/>
        </w:rPr>
        <w:t xml:space="preserve"> </w:t>
      </w:r>
      <w:r w:rsidR="00B97D45" w:rsidRPr="003D17B1">
        <w:rPr>
          <w:rFonts w:ascii="Times New Roman" w:eastAsia="Times New Roman" w:hAnsi="Times New Roman"/>
          <w:sz w:val="24"/>
          <w:szCs w:val="24"/>
        </w:rPr>
        <w:t>na uvezenom obrascu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 xml:space="preserve"> koji mora sadržavati podatk</w:t>
      </w:r>
      <w:r w:rsidR="00266F7F">
        <w:rPr>
          <w:rFonts w:ascii="Times New Roman" w:eastAsia="Times New Roman" w:hAnsi="Times New Roman"/>
          <w:sz w:val="24"/>
          <w:szCs w:val="24"/>
        </w:rPr>
        <w:t>e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 xml:space="preserve"> o </w:t>
      </w:r>
      <w:r w:rsidR="000E701F">
        <w:rPr>
          <w:rFonts w:ascii="Times New Roman" w:eastAsia="Times New Roman" w:hAnsi="Times New Roman"/>
          <w:sz w:val="24"/>
          <w:szCs w:val="24"/>
        </w:rPr>
        <w:t xml:space="preserve">podnositelju, 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>prijedlogu ili peticiji za koj</w:t>
      </w:r>
      <w:r w:rsidR="000E701F">
        <w:rPr>
          <w:rFonts w:ascii="Times New Roman" w:eastAsia="Times New Roman" w:hAnsi="Times New Roman"/>
          <w:sz w:val="24"/>
          <w:szCs w:val="24"/>
        </w:rPr>
        <w:t>e se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 xml:space="preserve"> provodi postupak izjašnjavanja, </w:t>
      </w:r>
      <w:r w:rsidR="003A2265">
        <w:rPr>
          <w:rFonts w:ascii="Times New Roman" w:eastAsia="Times New Roman" w:hAnsi="Times New Roman"/>
          <w:sz w:val="24"/>
          <w:szCs w:val="24"/>
        </w:rPr>
        <w:t xml:space="preserve">rednim brojem označene retke u koje </w:t>
      </w:r>
      <w:r w:rsidR="00BD7502">
        <w:rPr>
          <w:rFonts w:ascii="Times New Roman" w:eastAsia="Times New Roman" w:hAnsi="Times New Roman"/>
          <w:sz w:val="24"/>
          <w:szCs w:val="24"/>
        </w:rPr>
        <w:t>građanin</w:t>
      </w:r>
      <w:r w:rsidR="003A2265">
        <w:rPr>
          <w:rFonts w:ascii="Times New Roman" w:eastAsia="Times New Roman" w:hAnsi="Times New Roman"/>
          <w:sz w:val="24"/>
          <w:szCs w:val="24"/>
        </w:rPr>
        <w:t xml:space="preserve"> </w:t>
      </w:r>
      <w:r w:rsidR="003A2265" w:rsidRPr="00B97D45">
        <w:rPr>
          <w:rFonts w:ascii="Times New Roman" w:eastAsia="Times New Roman" w:hAnsi="Times New Roman"/>
          <w:sz w:val="24"/>
          <w:szCs w:val="24"/>
        </w:rPr>
        <w:t>koji svojim potpisom podržava prijedlog, odnosno peticiju</w:t>
      </w:r>
      <w:r w:rsidR="00FE5446">
        <w:rPr>
          <w:rFonts w:ascii="Times New Roman" w:eastAsia="Times New Roman" w:hAnsi="Times New Roman"/>
          <w:sz w:val="24"/>
          <w:szCs w:val="24"/>
        </w:rPr>
        <w:t>,</w:t>
      </w:r>
      <w:r w:rsidR="003A2265" w:rsidRPr="00B97D45">
        <w:rPr>
          <w:rFonts w:ascii="Times New Roman" w:eastAsia="Times New Roman" w:hAnsi="Times New Roman"/>
          <w:sz w:val="24"/>
          <w:szCs w:val="24"/>
        </w:rPr>
        <w:t xml:space="preserve"> </w:t>
      </w:r>
      <w:r w:rsidR="003A2265">
        <w:rPr>
          <w:rFonts w:ascii="Times New Roman" w:eastAsia="Times New Roman" w:hAnsi="Times New Roman"/>
          <w:sz w:val="24"/>
          <w:szCs w:val="24"/>
        </w:rPr>
        <w:t xml:space="preserve">unosi svoje 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 xml:space="preserve">ime i prezime </w:t>
      </w:r>
      <w:r w:rsidR="003A2265">
        <w:rPr>
          <w:rFonts w:ascii="Times New Roman" w:eastAsia="Times New Roman" w:hAnsi="Times New Roman"/>
          <w:sz w:val="24"/>
          <w:szCs w:val="24"/>
        </w:rPr>
        <w:t>i</w:t>
      </w:r>
      <w:r w:rsidR="00B97D45" w:rsidRPr="00B97D45">
        <w:rPr>
          <w:rFonts w:ascii="Times New Roman" w:eastAsia="Times New Roman" w:hAnsi="Times New Roman"/>
          <w:sz w:val="24"/>
          <w:szCs w:val="24"/>
        </w:rPr>
        <w:t xml:space="preserve"> osobni identifikacijski broj (</w:t>
      </w:r>
      <w:proofErr w:type="spellStart"/>
      <w:r w:rsidR="00B97D45" w:rsidRPr="00B97D45">
        <w:rPr>
          <w:rFonts w:ascii="Times New Roman" w:eastAsia="Times New Roman" w:hAnsi="Times New Roman"/>
          <w:sz w:val="24"/>
          <w:szCs w:val="24"/>
        </w:rPr>
        <w:t>OIB</w:t>
      </w:r>
      <w:proofErr w:type="spellEnd"/>
      <w:r w:rsidR="00B97D45" w:rsidRPr="00B97D45">
        <w:rPr>
          <w:rFonts w:ascii="Times New Roman" w:eastAsia="Times New Roman" w:hAnsi="Times New Roman"/>
          <w:sz w:val="24"/>
          <w:szCs w:val="24"/>
        </w:rPr>
        <w:t>).</w:t>
      </w:r>
    </w:p>
    <w:p w14:paraId="278855DF" w14:textId="342B7816" w:rsidR="00B102AD" w:rsidRPr="00B102AD" w:rsidRDefault="00B102AD" w:rsidP="00B102A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102AD">
        <w:rPr>
          <w:rFonts w:ascii="Times New Roman" w:eastAsia="Times New Roman" w:hAnsi="Times New Roman"/>
          <w:sz w:val="24"/>
          <w:szCs w:val="24"/>
        </w:rPr>
        <w:t xml:space="preserve">Izjašnjavanje birača o potrebi podnošenja prijedloga ili peticije može se održati na svakome za to prikladnom </w:t>
      </w:r>
      <w:r w:rsidRPr="00FE5446">
        <w:rPr>
          <w:rFonts w:ascii="Times New Roman" w:eastAsia="Times New Roman" w:hAnsi="Times New Roman"/>
          <w:sz w:val="24"/>
          <w:szCs w:val="24"/>
        </w:rPr>
        <w:t xml:space="preserve">mjestu </w:t>
      </w:r>
      <w:r w:rsidR="002D18FD" w:rsidRPr="00FE5446">
        <w:rPr>
          <w:rFonts w:ascii="Times New Roman" w:eastAsia="Times New Roman" w:hAnsi="Times New Roman"/>
          <w:sz w:val="24"/>
          <w:szCs w:val="24"/>
        </w:rPr>
        <w:t>u skladu s</w:t>
      </w:r>
      <w:r w:rsidRPr="00FE5446">
        <w:rPr>
          <w:rFonts w:ascii="Times New Roman" w:eastAsia="Times New Roman" w:hAnsi="Times New Roman"/>
          <w:sz w:val="24"/>
          <w:szCs w:val="24"/>
        </w:rPr>
        <w:t xml:space="preserve"> odlukom jedinice lokalne samouprave.</w:t>
      </w:r>
    </w:p>
    <w:p w14:paraId="199817E5" w14:textId="77777777" w:rsidR="006C481A" w:rsidRDefault="006C481A" w:rsidP="006F716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A827F02" w14:textId="63282958" w:rsidR="00185557" w:rsidRDefault="006C481A" w:rsidP="006C481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Članak </w:t>
      </w:r>
      <w:r w:rsidR="006416EC">
        <w:rPr>
          <w:rFonts w:ascii="Times New Roman" w:eastAsia="Times New Roman" w:hAnsi="Times New Roman"/>
          <w:sz w:val="24"/>
          <w:szCs w:val="24"/>
        </w:rPr>
        <w:t>5.</w:t>
      </w:r>
    </w:p>
    <w:p w14:paraId="1352FD98" w14:textId="065C9F1C" w:rsidR="006C481A" w:rsidRDefault="006C481A" w:rsidP="006C4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531A2">
        <w:rPr>
          <w:rFonts w:ascii="Times New Roman" w:eastAsia="Times New Roman" w:hAnsi="Times New Roman"/>
          <w:sz w:val="24"/>
          <w:szCs w:val="24"/>
        </w:rPr>
        <w:t xml:space="preserve">Podnositelj je dužan </w:t>
      </w:r>
      <w:r w:rsidR="004531A2" w:rsidRPr="00DF5928">
        <w:rPr>
          <w:rFonts w:ascii="Times New Roman" w:eastAsia="Times New Roman" w:hAnsi="Times New Roman"/>
          <w:sz w:val="24"/>
          <w:szCs w:val="24"/>
        </w:rPr>
        <w:t>u</w:t>
      </w:r>
      <w:r w:rsidRPr="00DF5928">
        <w:rPr>
          <w:rFonts w:ascii="Times New Roman" w:eastAsia="Times New Roman" w:hAnsi="Times New Roman"/>
          <w:sz w:val="24"/>
          <w:szCs w:val="24"/>
        </w:rPr>
        <w:t xml:space="preserve"> roku 5 dana</w:t>
      </w:r>
      <w:r>
        <w:rPr>
          <w:rFonts w:ascii="Times New Roman" w:eastAsia="Times New Roman" w:hAnsi="Times New Roman"/>
          <w:sz w:val="24"/>
          <w:szCs w:val="24"/>
        </w:rPr>
        <w:t xml:space="preserve"> od dana isteka roka za prikupljanje potpisa</w:t>
      </w:r>
      <w:r w:rsidR="004531A2">
        <w:rPr>
          <w:rFonts w:ascii="Times New Roman" w:eastAsia="Times New Roman" w:hAnsi="Times New Roman"/>
          <w:sz w:val="24"/>
          <w:szCs w:val="24"/>
        </w:rPr>
        <w:t xml:space="preserve">, dostaviti predsjedniku Skupštine </w:t>
      </w:r>
      <w:r w:rsidR="004431CE">
        <w:rPr>
          <w:rFonts w:ascii="Times New Roman" w:eastAsia="Times New Roman" w:hAnsi="Times New Roman"/>
          <w:sz w:val="24"/>
          <w:szCs w:val="24"/>
        </w:rPr>
        <w:t>prijedlog općeg akta s obrazloženjem</w:t>
      </w:r>
      <w:r w:rsidR="004431CE" w:rsidRPr="004431CE">
        <w:rPr>
          <w:rFonts w:ascii="Times New Roman" w:eastAsia="Times New Roman" w:hAnsi="Times New Roman"/>
          <w:sz w:val="24"/>
          <w:szCs w:val="24"/>
        </w:rPr>
        <w:t xml:space="preserve"> </w:t>
      </w:r>
      <w:r w:rsidR="004431CE" w:rsidRPr="00C9000A">
        <w:rPr>
          <w:rFonts w:ascii="Times New Roman" w:eastAsia="Times New Roman" w:hAnsi="Times New Roman"/>
          <w:sz w:val="24"/>
          <w:szCs w:val="24"/>
        </w:rPr>
        <w:t xml:space="preserve">ili </w:t>
      </w:r>
      <w:r w:rsidR="004431CE">
        <w:rPr>
          <w:rFonts w:ascii="Times New Roman" w:eastAsia="Times New Roman" w:hAnsi="Times New Roman"/>
          <w:sz w:val="24"/>
          <w:szCs w:val="24"/>
        </w:rPr>
        <w:t>prijedlog rje</w:t>
      </w:r>
      <w:r w:rsidR="004431CE" w:rsidRPr="007E05EE">
        <w:rPr>
          <w:rFonts w:ascii="Times New Roman" w:eastAsia="Times New Roman" w:hAnsi="Times New Roman"/>
          <w:sz w:val="24"/>
          <w:szCs w:val="24"/>
        </w:rPr>
        <w:t>š</w:t>
      </w:r>
      <w:r w:rsidR="00026864" w:rsidRPr="007E05EE">
        <w:rPr>
          <w:rFonts w:ascii="Times New Roman" w:eastAsia="Times New Roman" w:hAnsi="Times New Roman"/>
          <w:sz w:val="24"/>
          <w:szCs w:val="24"/>
        </w:rPr>
        <w:t>e</w:t>
      </w:r>
      <w:r w:rsidR="004431CE" w:rsidRPr="007E05EE">
        <w:rPr>
          <w:rFonts w:ascii="Times New Roman" w:eastAsia="Times New Roman" w:hAnsi="Times New Roman"/>
          <w:sz w:val="24"/>
          <w:szCs w:val="24"/>
        </w:rPr>
        <w:t>n</w:t>
      </w:r>
      <w:r w:rsidR="004431CE">
        <w:rPr>
          <w:rFonts w:ascii="Times New Roman" w:eastAsia="Times New Roman" w:hAnsi="Times New Roman"/>
          <w:sz w:val="24"/>
          <w:szCs w:val="24"/>
        </w:rPr>
        <w:t xml:space="preserve">ja određenog </w:t>
      </w:r>
      <w:r w:rsidR="004431CE" w:rsidRPr="00C9000A">
        <w:rPr>
          <w:rFonts w:ascii="Times New Roman" w:eastAsia="Times New Roman" w:hAnsi="Times New Roman"/>
          <w:sz w:val="24"/>
          <w:szCs w:val="24"/>
        </w:rPr>
        <w:t>pitanj</w:t>
      </w:r>
      <w:r w:rsidR="004431CE">
        <w:rPr>
          <w:rFonts w:ascii="Times New Roman" w:eastAsia="Times New Roman" w:hAnsi="Times New Roman"/>
          <w:sz w:val="24"/>
          <w:szCs w:val="24"/>
        </w:rPr>
        <w:t xml:space="preserve">a, </w:t>
      </w:r>
      <w:r w:rsidR="004431CE" w:rsidRPr="00C9000A">
        <w:rPr>
          <w:rFonts w:ascii="Times New Roman" w:eastAsia="Times New Roman" w:hAnsi="Times New Roman"/>
          <w:sz w:val="24"/>
          <w:szCs w:val="24"/>
        </w:rPr>
        <w:t>odnosno peticije</w:t>
      </w:r>
      <w:r w:rsidR="00FE5446">
        <w:rPr>
          <w:rFonts w:ascii="Times New Roman" w:eastAsia="Times New Roman" w:hAnsi="Times New Roman"/>
          <w:sz w:val="24"/>
          <w:szCs w:val="24"/>
        </w:rPr>
        <w:t>,</w:t>
      </w:r>
      <w:r w:rsidR="004431CE">
        <w:rPr>
          <w:rFonts w:ascii="Times New Roman" w:eastAsia="Times New Roman" w:hAnsi="Times New Roman"/>
          <w:sz w:val="24"/>
          <w:szCs w:val="24"/>
        </w:rPr>
        <w:t xml:space="preserve"> </w:t>
      </w:r>
      <w:r w:rsidR="003545CE">
        <w:rPr>
          <w:rFonts w:ascii="Times New Roman" w:eastAsia="Times New Roman" w:hAnsi="Times New Roman"/>
          <w:sz w:val="24"/>
          <w:szCs w:val="24"/>
        </w:rPr>
        <w:t xml:space="preserve">zajedno sa </w:t>
      </w:r>
      <w:r w:rsidR="004531A2">
        <w:rPr>
          <w:rFonts w:ascii="Times New Roman" w:eastAsia="Times New Roman" w:hAnsi="Times New Roman"/>
          <w:sz w:val="24"/>
          <w:szCs w:val="24"/>
        </w:rPr>
        <w:t>obrasc</w:t>
      </w:r>
      <w:r w:rsidR="003545CE">
        <w:rPr>
          <w:rFonts w:ascii="Times New Roman" w:eastAsia="Times New Roman" w:hAnsi="Times New Roman"/>
          <w:sz w:val="24"/>
          <w:szCs w:val="24"/>
        </w:rPr>
        <w:t>ima</w:t>
      </w:r>
      <w:r w:rsidR="004531A2">
        <w:rPr>
          <w:rFonts w:ascii="Times New Roman" w:eastAsia="Times New Roman" w:hAnsi="Times New Roman"/>
          <w:sz w:val="24"/>
          <w:szCs w:val="24"/>
        </w:rPr>
        <w:t xml:space="preserve"> sa prikupljenim potpisima birača. </w:t>
      </w:r>
    </w:p>
    <w:p w14:paraId="58991C40" w14:textId="609F4596" w:rsidR="006F716A" w:rsidRDefault="004531A2" w:rsidP="007F017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Obrasci sa potpisima birača dostavljeni izvan roka iz stavka 1. ovog članka neće se uzeti u razmatranje.</w:t>
      </w:r>
    </w:p>
    <w:p w14:paraId="593D645B" w14:textId="77777777" w:rsidR="00784BBD" w:rsidRPr="006F716A" w:rsidRDefault="00784BBD" w:rsidP="007F017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4DD9BF8" w14:textId="1C1AB7CB" w:rsidR="00087B1D" w:rsidRDefault="00087B1D" w:rsidP="003B0791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Postupanje </w:t>
      </w:r>
      <w:r w:rsidR="007D33DF">
        <w:rPr>
          <w:rFonts w:ascii="Times New Roman" w:eastAsia="Times New Roman" w:hAnsi="Times New Roman"/>
          <w:b/>
          <w:sz w:val="24"/>
          <w:szCs w:val="24"/>
        </w:rPr>
        <w:t>Skupštine p</w:t>
      </w:r>
      <w:r w:rsidR="0079040C">
        <w:rPr>
          <w:rFonts w:ascii="Times New Roman" w:eastAsia="Times New Roman" w:hAnsi="Times New Roman"/>
          <w:b/>
          <w:sz w:val="24"/>
          <w:szCs w:val="24"/>
        </w:rPr>
        <w:t>rema</w:t>
      </w:r>
      <w:r w:rsidR="007D33D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040C">
        <w:rPr>
          <w:rFonts w:ascii="Times New Roman" w:eastAsia="Times New Roman" w:hAnsi="Times New Roman"/>
          <w:b/>
          <w:sz w:val="24"/>
          <w:szCs w:val="24"/>
        </w:rPr>
        <w:t>podnesenim prijedlozima i peticijama</w:t>
      </w:r>
    </w:p>
    <w:p w14:paraId="48099C18" w14:textId="77777777" w:rsidR="0079040C" w:rsidRPr="003B0791" w:rsidRDefault="0079040C" w:rsidP="0079040C">
      <w:pPr>
        <w:pStyle w:val="Odlomakpopisa"/>
        <w:spacing w:after="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8293D87" w14:textId="24027675" w:rsidR="00C3490B" w:rsidRDefault="0079040C" w:rsidP="00C3490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Članak</w:t>
      </w:r>
      <w:r w:rsidR="006416EC">
        <w:rPr>
          <w:rFonts w:ascii="Times New Roman" w:eastAsia="Times New Roman" w:hAnsi="Times New Roman"/>
          <w:sz w:val="24"/>
          <w:szCs w:val="24"/>
        </w:rPr>
        <w:t xml:space="preserve"> 6.</w:t>
      </w:r>
    </w:p>
    <w:p w14:paraId="7557DBC2" w14:textId="414D47FB" w:rsidR="00905C85" w:rsidRDefault="0079040C" w:rsidP="0079040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Predsjednik Skupštine će </w:t>
      </w:r>
      <w:r w:rsidRPr="00DF5928">
        <w:rPr>
          <w:rFonts w:ascii="Times New Roman" w:eastAsia="Times New Roman" w:hAnsi="Times New Roman"/>
          <w:sz w:val="24"/>
          <w:szCs w:val="24"/>
        </w:rPr>
        <w:t>u roku</w:t>
      </w:r>
      <w:r w:rsidR="00F1390E" w:rsidRPr="00DF5928">
        <w:rPr>
          <w:rFonts w:ascii="Times New Roman" w:eastAsia="Times New Roman" w:hAnsi="Times New Roman"/>
          <w:sz w:val="24"/>
          <w:szCs w:val="24"/>
        </w:rPr>
        <w:t xml:space="preserve"> </w:t>
      </w:r>
      <w:r w:rsidR="00E708D3" w:rsidRPr="00DF5928">
        <w:rPr>
          <w:rFonts w:ascii="Times New Roman" w:eastAsia="Times New Roman" w:hAnsi="Times New Roman"/>
          <w:sz w:val="24"/>
          <w:szCs w:val="24"/>
        </w:rPr>
        <w:t>3 dana</w:t>
      </w:r>
      <w:r w:rsidRPr="00DF59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 zaprimanju prijedloga i obrazaca</w:t>
      </w:r>
      <w:r w:rsidR="005B1C69">
        <w:rPr>
          <w:rFonts w:ascii="Times New Roman" w:eastAsia="Times New Roman" w:hAnsi="Times New Roman"/>
          <w:sz w:val="24"/>
          <w:szCs w:val="24"/>
        </w:rPr>
        <w:t xml:space="preserve"> sa potpisima građana iz članka</w:t>
      </w:r>
      <w:r w:rsidR="006416EC">
        <w:rPr>
          <w:rFonts w:ascii="Times New Roman" w:eastAsia="Times New Roman" w:hAnsi="Times New Roman"/>
          <w:sz w:val="24"/>
          <w:szCs w:val="24"/>
        </w:rPr>
        <w:t xml:space="preserve"> 5.</w:t>
      </w:r>
      <w:r w:rsidR="005B1C69">
        <w:rPr>
          <w:rFonts w:ascii="Times New Roman" w:eastAsia="Times New Roman" w:hAnsi="Times New Roman"/>
          <w:sz w:val="24"/>
          <w:szCs w:val="24"/>
        </w:rPr>
        <w:t xml:space="preserve"> ove Odluke, iste dostaviti Komisiji za statutarno-pravna pitanja </w:t>
      </w:r>
      <w:r w:rsidR="00F1390E">
        <w:rPr>
          <w:rFonts w:ascii="Times New Roman" w:eastAsia="Times New Roman" w:hAnsi="Times New Roman"/>
          <w:sz w:val="24"/>
          <w:szCs w:val="24"/>
        </w:rPr>
        <w:t xml:space="preserve">Županijske skupštine Varaždinske županije, </w:t>
      </w:r>
      <w:r w:rsidR="005B1C69" w:rsidRPr="00CA1318">
        <w:rPr>
          <w:rFonts w:ascii="Times New Roman" w:eastAsia="Times New Roman" w:hAnsi="Times New Roman"/>
          <w:sz w:val="24"/>
          <w:szCs w:val="24"/>
        </w:rPr>
        <w:t xml:space="preserve">radi utvrđenja </w:t>
      </w:r>
      <w:r w:rsidR="00FE661C" w:rsidRPr="00CA1318">
        <w:rPr>
          <w:rFonts w:ascii="Times New Roman" w:eastAsia="Times New Roman" w:hAnsi="Times New Roman"/>
          <w:sz w:val="24"/>
          <w:szCs w:val="24"/>
        </w:rPr>
        <w:t xml:space="preserve">postojanja </w:t>
      </w:r>
      <w:r w:rsidR="00F1390E" w:rsidRPr="00CA1318">
        <w:rPr>
          <w:rFonts w:ascii="Times New Roman" w:eastAsia="Times New Roman" w:hAnsi="Times New Roman"/>
          <w:sz w:val="24"/>
          <w:szCs w:val="24"/>
        </w:rPr>
        <w:t xml:space="preserve">zakonskih pretpostavki </w:t>
      </w:r>
      <w:r w:rsidR="00894738" w:rsidRPr="00CA1318">
        <w:rPr>
          <w:rFonts w:ascii="Times New Roman" w:eastAsia="Times New Roman" w:hAnsi="Times New Roman"/>
          <w:sz w:val="24"/>
          <w:szCs w:val="24"/>
        </w:rPr>
        <w:t>za ostvarivanje</w:t>
      </w:r>
      <w:r w:rsidR="00F1390E" w:rsidRPr="00CA1318">
        <w:rPr>
          <w:rFonts w:ascii="Times New Roman" w:eastAsia="Times New Roman" w:hAnsi="Times New Roman"/>
          <w:sz w:val="24"/>
          <w:szCs w:val="24"/>
        </w:rPr>
        <w:t xml:space="preserve"> prav</w:t>
      </w:r>
      <w:r w:rsidR="00894738" w:rsidRPr="00CA1318">
        <w:rPr>
          <w:rFonts w:ascii="Times New Roman" w:eastAsia="Times New Roman" w:hAnsi="Times New Roman"/>
          <w:sz w:val="24"/>
          <w:szCs w:val="24"/>
        </w:rPr>
        <w:t>a</w:t>
      </w:r>
      <w:r w:rsidR="00F1390E" w:rsidRPr="00CA1318">
        <w:rPr>
          <w:rFonts w:ascii="Times New Roman" w:eastAsia="Times New Roman" w:hAnsi="Times New Roman"/>
          <w:sz w:val="24"/>
          <w:szCs w:val="24"/>
        </w:rPr>
        <w:t xml:space="preserve"> građana na podnošenje prijedloga ili peticija, odnosno obveza postupanj</w:t>
      </w:r>
      <w:r w:rsidR="00894738" w:rsidRPr="00CA1318">
        <w:rPr>
          <w:rFonts w:ascii="Times New Roman" w:eastAsia="Times New Roman" w:hAnsi="Times New Roman"/>
          <w:sz w:val="24"/>
          <w:szCs w:val="24"/>
        </w:rPr>
        <w:t>a</w:t>
      </w:r>
      <w:r w:rsidR="00F1390E" w:rsidRPr="00CA1318">
        <w:rPr>
          <w:rFonts w:ascii="Times New Roman" w:eastAsia="Times New Roman" w:hAnsi="Times New Roman"/>
          <w:sz w:val="24"/>
          <w:szCs w:val="24"/>
        </w:rPr>
        <w:t xml:space="preserve"> Skupštine</w:t>
      </w:r>
      <w:r w:rsidR="005B1C69" w:rsidRPr="00CA1318">
        <w:rPr>
          <w:rFonts w:ascii="Times New Roman" w:eastAsia="Times New Roman" w:hAnsi="Times New Roman"/>
          <w:sz w:val="24"/>
          <w:szCs w:val="24"/>
        </w:rPr>
        <w:t xml:space="preserve"> </w:t>
      </w:r>
      <w:r w:rsidR="00F1390E" w:rsidRPr="00CA1318">
        <w:rPr>
          <w:rFonts w:ascii="Times New Roman" w:eastAsia="Times New Roman" w:hAnsi="Times New Roman"/>
          <w:sz w:val="24"/>
          <w:szCs w:val="24"/>
        </w:rPr>
        <w:t>po istima</w:t>
      </w:r>
      <w:r w:rsidR="00CA1318">
        <w:rPr>
          <w:rFonts w:ascii="Times New Roman" w:eastAsia="Times New Roman" w:hAnsi="Times New Roman"/>
          <w:sz w:val="24"/>
          <w:szCs w:val="24"/>
        </w:rPr>
        <w:t xml:space="preserve"> </w:t>
      </w:r>
      <w:r w:rsidR="006239FC" w:rsidRPr="00CA1318">
        <w:rPr>
          <w:rFonts w:ascii="Times New Roman" w:eastAsia="Times New Roman" w:hAnsi="Times New Roman"/>
          <w:sz w:val="24"/>
          <w:szCs w:val="24"/>
        </w:rPr>
        <w:t>t</w:t>
      </w:r>
      <w:r w:rsidR="006239FC" w:rsidRPr="006239FC">
        <w:rPr>
          <w:rFonts w:ascii="Times New Roman" w:eastAsia="Times New Roman" w:hAnsi="Times New Roman"/>
          <w:sz w:val="24"/>
          <w:szCs w:val="24"/>
        </w:rPr>
        <w:t xml:space="preserve">e da je prikupljen dovoljan broj </w:t>
      </w:r>
      <w:r w:rsidR="006239FC">
        <w:rPr>
          <w:rFonts w:ascii="Times New Roman" w:eastAsia="Times New Roman" w:hAnsi="Times New Roman"/>
          <w:sz w:val="24"/>
          <w:szCs w:val="24"/>
        </w:rPr>
        <w:t>pravo</w:t>
      </w:r>
      <w:r w:rsidR="006239FC" w:rsidRPr="006239FC">
        <w:rPr>
          <w:rFonts w:ascii="Times New Roman" w:eastAsia="Times New Roman" w:hAnsi="Times New Roman"/>
          <w:sz w:val="24"/>
          <w:szCs w:val="24"/>
        </w:rPr>
        <w:t>valjanih potpisa</w:t>
      </w:r>
      <w:r w:rsidR="006239FC">
        <w:rPr>
          <w:rFonts w:ascii="Times New Roman" w:eastAsia="Times New Roman" w:hAnsi="Times New Roman"/>
          <w:sz w:val="24"/>
          <w:szCs w:val="24"/>
        </w:rPr>
        <w:t xml:space="preserve"> </w:t>
      </w:r>
      <w:r w:rsidR="00FE5446">
        <w:rPr>
          <w:rFonts w:ascii="Times New Roman" w:eastAsia="Times New Roman" w:hAnsi="Times New Roman"/>
          <w:sz w:val="24"/>
          <w:szCs w:val="24"/>
        </w:rPr>
        <w:t>birač</w:t>
      </w:r>
      <w:r w:rsidR="006239FC">
        <w:rPr>
          <w:rFonts w:ascii="Times New Roman" w:eastAsia="Times New Roman" w:hAnsi="Times New Roman"/>
          <w:sz w:val="24"/>
          <w:szCs w:val="24"/>
        </w:rPr>
        <w:t>a</w:t>
      </w:r>
      <w:r w:rsidR="00905C85">
        <w:rPr>
          <w:rFonts w:ascii="Times New Roman" w:eastAsia="Times New Roman" w:hAnsi="Times New Roman"/>
          <w:sz w:val="24"/>
          <w:szCs w:val="24"/>
        </w:rPr>
        <w:t>.</w:t>
      </w:r>
    </w:p>
    <w:p w14:paraId="5B4D2784" w14:textId="22752871" w:rsidR="00C3490B" w:rsidRPr="00F1390E" w:rsidRDefault="00A9610F" w:rsidP="00905C85">
      <w:pPr>
        <w:spacing w:after="0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Nakon utvrđenja navedenoga</w:t>
      </w:r>
      <w:r w:rsidR="00905C85">
        <w:rPr>
          <w:rFonts w:ascii="Times New Roman" w:eastAsia="Times New Roman" w:hAnsi="Times New Roman"/>
          <w:sz w:val="24"/>
          <w:szCs w:val="24"/>
        </w:rPr>
        <w:t xml:space="preserve">, </w:t>
      </w:r>
      <w:r w:rsidR="00C02927" w:rsidRPr="00C02927">
        <w:rPr>
          <w:rFonts w:ascii="Times New Roman" w:eastAsia="Times New Roman" w:hAnsi="Times New Roman"/>
          <w:sz w:val="24"/>
          <w:szCs w:val="24"/>
        </w:rPr>
        <w:t>Komisija</w:t>
      </w:r>
      <w:r w:rsidR="00905C85">
        <w:rPr>
          <w:rFonts w:ascii="Times New Roman" w:eastAsia="Times New Roman" w:hAnsi="Times New Roman"/>
          <w:sz w:val="24"/>
          <w:szCs w:val="24"/>
        </w:rPr>
        <w:t xml:space="preserve"> će</w:t>
      </w:r>
      <w:r w:rsidR="00C02927" w:rsidRPr="00C02927">
        <w:rPr>
          <w:rFonts w:ascii="Times New Roman" w:eastAsia="Times New Roman" w:hAnsi="Times New Roman"/>
          <w:sz w:val="24"/>
          <w:szCs w:val="24"/>
        </w:rPr>
        <w:t xml:space="preserve"> predložiti postupanje Skupštine vezano uz traženje p</w:t>
      </w:r>
      <w:r w:rsidR="00905C85">
        <w:rPr>
          <w:rFonts w:ascii="Times New Roman" w:eastAsia="Times New Roman" w:hAnsi="Times New Roman"/>
          <w:sz w:val="24"/>
          <w:szCs w:val="24"/>
        </w:rPr>
        <w:t>odnosi</w:t>
      </w:r>
      <w:r w:rsidR="00C02927" w:rsidRPr="00C02927">
        <w:rPr>
          <w:rFonts w:ascii="Times New Roman" w:eastAsia="Times New Roman" w:hAnsi="Times New Roman"/>
          <w:sz w:val="24"/>
          <w:szCs w:val="24"/>
        </w:rPr>
        <w:t>telja,</w:t>
      </w:r>
      <w:r w:rsidR="00905C85">
        <w:rPr>
          <w:rFonts w:ascii="Times New Roman" w:eastAsia="Times New Roman" w:hAnsi="Times New Roman"/>
          <w:sz w:val="24"/>
          <w:szCs w:val="24"/>
        </w:rPr>
        <w:t xml:space="preserve"> </w:t>
      </w:r>
      <w:r w:rsidR="00FE5446" w:rsidRPr="00C02927">
        <w:rPr>
          <w:rFonts w:ascii="Times New Roman" w:eastAsia="Times New Roman" w:hAnsi="Times New Roman"/>
          <w:sz w:val="24"/>
          <w:szCs w:val="24"/>
        </w:rPr>
        <w:t>o</w:t>
      </w:r>
      <w:r w:rsidR="00FE5446">
        <w:rPr>
          <w:rFonts w:ascii="Times New Roman" w:eastAsia="Times New Roman" w:hAnsi="Times New Roman"/>
          <w:sz w:val="24"/>
          <w:szCs w:val="24"/>
        </w:rPr>
        <w:t xml:space="preserve"> čemu će </w:t>
      </w:r>
      <w:r w:rsidR="001E5B3F">
        <w:rPr>
          <w:rFonts w:ascii="Times New Roman" w:eastAsia="Times New Roman" w:hAnsi="Times New Roman"/>
          <w:sz w:val="24"/>
          <w:szCs w:val="24"/>
        </w:rPr>
        <w:t xml:space="preserve">predsjednik Komisije </w:t>
      </w:r>
      <w:r w:rsidR="00F709A0">
        <w:rPr>
          <w:rFonts w:ascii="Times New Roman" w:eastAsia="Times New Roman" w:hAnsi="Times New Roman"/>
          <w:sz w:val="24"/>
          <w:szCs w:val="24"/>
        </w:rPr>
        <w:t>izvijestiti Skupštinu</w:t>
      </w:r>
      <w:r w:rsidR="006239FC">
        <w:rPr>
          <w:rFonts w:ascii="Times New Roman" w:eastAsia="Times New Roman" w:hAnsi="Times New Roman"/>
          <w:sz w:val="24"/>
          <w:szCs w:val="24"/>
        </w:rPr>
        <w:t>.</w:t>
      </w:r>
    </w:p>
    <w:p w14:paraId="6EA20FE4" w14:textId="77777777" w:rsidR="0079040C" w:rsidRDefault="0079040C" w:rsidP="00C3490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B52EF8" w14:textId="53EBDB8B" w:rsidR="00B9309F" w:rsidRDefault="00C3490B" w:rsidP="00C3490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Članak</w:t>
      </w:r>
      <w:r w:rsidR="00F505E9">
        <w:rPr>
          <w:rFonts w:ascii="Times New Roman" w:eastAsia="Times New Roman" w:hAnsi="Times New Roman"/>
          <w:sz w:val="24"/>
          <w:szCs w:val="24"/>
        </w:rPr>
        <w:t xml:space="preserve"> 7.</w:t>
      </w:r>
    </w:p>
    <w:p w14:paraId="6950FB57" w14:textId="2619194B" w:rsidR="00C3490B" w:rsidRPr="000D1152" w:rsidRDefault="00C3490B" w:rsidP="00C3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i peticiji iz </w:t>
      </w:r>
      <w:r w:rsidR="006239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prethodnog </w:t>
      </w: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</w:t>
      </w: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Skupština mora raspravljati ako ga potpisom podrži najmanje 10% od ukupnog broja birača upisanih u popis birača Županije.</w:t>
      </w:r>
    </w:p>
    <w:p w14:paraId="75D7AA92" w14:textId="6EFBA22D" w:rsidR="00B9309F" w:rsidRDefault="00C3490B" w:rsidP="006B49B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D1152">
        <w:rPr>
          <w:rFonts w:ascii="Times New Roman" w:eastAsia="Times New Roman" w:hAnsi="Times New Roman"/>
          <w:sz w:val="24"/>
          <w:szCs w:val="24"/>
        </w:rPr>
        <w:t xml:space="preserve">Skupština mora najkasnije u roku od tri mjeseca od primitka prijedloga i peticije iz </w:t>
      </w:r>
      <w:r w:rsidR="006239FC">
        <w:rPr>
          <w:rFonts w:ascii="Times New Roman" w:eastAsia="Times New Roman" w:hAnsi="Times New Roman"/>
          <w:sz w:val="24"/>
          <w:szCs w:val="24"/>
        </w:rPr>
        <w:t>prethodnog</w:t>
      </w:r>
      <w:r w:rsidRPr="000D1152">
        <w:rPr>
          <w:rFonts w:ascii="Times New Roman" w:eastAsia="Times New Roman" w:hAnsi="Times New Roman"/>
          <w:sz w:val="24"/>
          <w:szCs w:val="24"/>
        </w:rPr>
        <w:t xml:space="preserve"> </w:t>
      </w:r>
      <w:r w:rsidR="006239FC">
        <w:rPr>
          <w:rFonts w:ascii="Times New Roman" w:eastAsia="Times New Roman" w:hAnsi="Times New Roman"/>
          <w:sz w:val="24"/>
          <w:szCs w:val="24"/>
        </w:rPr>
        <w:t>stav</w:t>
      </w:r>
      <w:r w:rsidRPr="000D1152">
        <w:rPr>
          <w:rFonts w:ascii="Times New Roman" w:eastAsia="Times New Roman" w:hAnsi="Times New Roman"/>
          <w:sz w:val="24"/>
          <w:szCs w:val="24"/>
        </w:rPr>
        <w:t xml:space="preserve">ka dati odgovor </w:t>
      </w:r>
      <w:r w:rsidRPr="00F1390E">
        <w:rPr>
          <w:rFonts w:ascii="Times New Roman" w:eastAsia="Times New Roman" w:hAnsi="Times New Roman"/>
          <w:sz w:val="24"/>
          <w:szCs w:val="24"/>
        </w:rPr>
        <w:t>podnositeljima, odnosno njihovom ovlaštenom predstavniku, a</w:t>
      </w:r>
      <w:r w:rsidRPr="000D1152">
        <w:rPr>
          <w:rFonts w:ascii="Times New Roman" w:eastAsia="Times New Roman" w:hAnsi="Times New Roman"/>
          <w:sz w:val="24"/>
          <w:szCs w:val="24"/>
        </w:rPr>
        <w:t xml:space="preserve"> ako ovlašteni predstavnik podnositelja nije posebno naveden odgovor se dostavlja prvom potpisniku prijedloga ili peticije.</w:t>
      </w:r>
    </w:p>
    <w:p w14:paraId="468996AD" w14:textId="7B38EACA" w:rsidR="006B49B2" w:rsidRDefault="006B49B2" w:rsidP="006B49B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1943A8C" w14:textId="77777777" w:rsidR="007F299C" w:rsidRDefault="007F299C" w:rsidP="006B49B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AD5D50F" w14:textId="626C225E" w:rsidR="006B49B2" w:rsidRDefault="006B49B2" w:rsidP="006B49B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96F4E1B" w14:textId="77777777" w:rsidR="00F505E9" w:rsidRDefault="00F505E9" w:rsidP="006B49B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61CB2D8" w14:textId="77777777" w:rsidR="00B82671" w:rsidRDefault="00B82671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2CB28" w14:textId="1A524D4C" w:rsidR="00B82671" w:rsidRPr="000D1152" w:rsidRDefault="003D5A16" w:rsidP="00536C7A">
      <w:pPr>
        <w:spacing w:after="0" w:line="240" w:lineRule="auto"/>
        <w:jc w:val="center"/>
      </w:pPr>
      <w:r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F505E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B82671" w:rsidRPr="000D11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F896B2" w14:textId="166ED135" w:rsidR="00A94F32" w:rsidRPr="00361ACE" w:rsidRDefault="005E5268" w:rsidP="00F709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>Ova O</w:t>
      </w:r>
      <w:r w:rsidR="00536C7A"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>dluka stupa na snagu osmog</w:t>
      </w:r>
      <w:r w:rsidR="00E0043C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536C7A" w:rsidRPr="000D115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u "Službenom vjesniku Varaždinske županije"</w:t>
      </w:r>
      <w:r w:rsidR="00853121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9BA0A58" w14:textId="6E145977"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DB92D82" w14:textId="77777777" w:rsidR="00F505E9" w:rsidRPr="00361ACE" w:rsidRDefault="00F505E9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12BD073" w14:textId="77777777"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8E896A2" w14:textId="77777777"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DE789EF" w14:textId="77777777"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hr-HR"/>
        </w:rPr>
        <w:tab/>
      </w:r>
      <w:r>
        <w:rPr>
          <w:rFonts w:ascii="Times New Roman" w:eastAsia="Calibri" w:hAnsi="Times New Roman" w:cs="Times New Roman"/>
          <w:b/>
          <w:lang w:eastAsia="hr-HR"/>
        </w:rPr>
        <w:tab/>
        <w:t xml:space="preserve">       PREDSJEDNIK</w:t>
      </w:r>
    </w:p>
    <w:p w14:paraId="36A381CC" w14:textId="77777777"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                  </w:t>
      </w:r>
      <w:r w:rsidR="00853121">
        <w:rPr>
          <w:rFonts w:ascii="Times New Roman" w:eastAsia="Calibri" w:hAnsi="Times New Roman" w:cs="Times New Roman"/>
          <w:b/>
          <w:lang w:eastAsia="hr-HR"/>
        </w:rPr>
        <w:t>d</w:t>
      </w:r>
      <w:r>
        <w:rPr>
          <w:rFonts w:ascii="Times New Roman" w:eastAsia="Calibri" w:hAnsi="Times New Roman" w:cs="Times New Roman"/>
          <w:b/>
          <w:lang w:eastAsia="hr-HR"/>
        </w:rPr>
        <w:t xml:space="preserve">r.sc. </w:t>
      </w:r>
      <w:r w:rsidR="00853121">
        <w:rPr>
          <w:rFonts w:ascii="Times New Roman" w:eastAsia="Calibri" w:hAnsi="Times New Roman" w:cs="Times New Roman"/>
          <w:b/>
          <w:lang w:eastAsia="hr-HR"/>
        </w:rPr>
        <w:t>Josip Križanić</w:t>
      </w:r>
    </w:p>
    <w:p w14:paraId="39B73F35" w14:textId="77777777"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480EA38" w14:textId="5B0EDF9F" w:rsidR="00BD345D" w:rsidRPr="00C37540" w:rsidRDefault="00BD345D" w:rsidP="00C37540">
      <w:bookmarkStart w:id="0" w:name="_GoBack"/>
      <w:bookmarkEnd w:id="0"/>
    </w:p>
    <w:sectPr w:rsidR="00BD345D" w:rsidRPr="00C375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36176" w14:textId="77777777" w:rsidR="00132982" w:rsidRDefault="00132982" w:rsidP="001D60A9">
      <w:pPr>
        <w:spacing w:after="0" w:line="240" w:lineRule="auto"/>
      </w:pPr>
      <w:r>
        <w:separator/>
      </w:r>
    </w:p>
  </w:endnote>
  <w:endnote w:type="continuationSeparator" w:id="0">
    <w:p w14:paraId="605470C7" w14:textId="77777777" w:rsidR="00132982" w:rsidRDefault="00132982" w:rsidP="001D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794017"/>
      <w:docPartObj>
        <w:docPartGallery w:val="Page Numbers (Bottom of Page)"/>
        <w:docPartUnique/>
      </w:docPartObj>
    </w:sdtPr>
    <w:sdtEndPr/>
    <w:sdtContent>
      <w:p w14:paraId="5D54B9A0" w14:textId="77777777" w:rsidR="00A72F26" w:rsidRDefault="00A72F2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1E0">
          <w:rPr>
            <w:noProof/>
          </w:rPr>
          <w:t>2</w:t>
        </w:r>
        <w:r>
          <w:fldChar w:fldCharType="end"/>
        </w:r>
      </w:p>
    </w:sdtContent>
  </w:sdt>
  <w:p w14:paraId="16622883" w14:textId="77777777" w:rsidR="00A72F26" w:rsidRDefault="00A72F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A42D" w14:textId="77777777" w:rsidR="00132982" w:rsidRDefault="00132982" w:rsidP="001D60A9">
      <w:pPr>
        <w:spacing w:after="0" w:line="240" w:lineRule="auto"/>
      </w:pPr>
      <w:r>
        <w:separator/>
      </w:r>
    </w:p>
  </w:footnote>
  <w:footnote w:type="continuationSeparator" w:id="0">
    <w:p w14:paraId="792B2248" w14:textId="77777777" w:rsidR="00132982" w:rsidRDefault="00132982" w:rsidP="001D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B3F"/>
    <w:multiLevelType w:val="hybridMultilevel"/>
    <w:tmpl w:val="C720C8A6"/>
    <w:lvl w:ilvl="0" w:tplc="8A14CA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AA2FF3"/>
    <w:multiLevelType w:val="hybridMultilevel"/>
    <w:tmpl w:val="2628404A"/>
    <w:lvl w:ilvl="0" w:tplc="E314FE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59E"/>
    <w:multiLevelType w:val="hybridMultilevel"/>
    <w:tmpl w:val="9FA4EBA2"/>
    <w:lvl w:ilvl="0" w:tplc="E6FE3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496"/>
    <w:multiLevelType w:val="hybridMultilevel"/>
    <w:tmpl w:val="F88E1666"/>
    <w:lvl w:ilvl="0" w:tplc="C5084E40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3085AEB"/>
    <w:multiLevelType w:val="hybridMultilevel"/>
    <w:tmpl w:val="4F90A7BC"/>
    <w:lvl w:ilvl="0" w:tplc="7E3E9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0F4"/>
    <w:multiLevelType w:val="hybridMultilevel"/>
    <w:tmpl w:val="61AC6810"/>
    <w:lvl w:ilvl="0" w:tplc="B2A4E854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9107AD9"/>
    <w:multiLevelType w:val="hybridMultilevel"/>
    <w:tmpl w:val="699E6D3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7D15"/>
    <w:multiLevelType w:val="hybridMultilevel"/>
    <w:tmpl w:val="A84A9D4C"/>
    <w:lvl w:ilvl="0" w:tplc="581A67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9B3836"/>
    <w:multiLevelType w:val="hybridMultilevel"/>
    <w:tmpl w:val="2C507A82"/>
    <w:lvl w:ilvl="0" w:tplc="2B9A2E8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956338"/>
    <w:multiLevelType w:val="hybridMultilevel"/>
    <w:tmpl w:val="C4CEAB46"/>
    <w:lvl w:ilvl="0" w:tplc="83A249AC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4D211F22"/>
    <w:multiLevelType w:val="hybridMultilevel"/>
    <w:tmpl w:val="A7782B7A"/>
    <w:lvl w:ilvl="0" w:tplc="F43EB4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35B5D40"/>
    <w:multiLevelType w:val="hybridMultilevel"/>
    <w:tmpl w:val="3AA2A508"/>
    <w:lvl w:ilvl="0" w:tplc="ACD609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859F9"/>
    <w:multiLevelType w:val="singleLevel"/>
    <w:tmpl w:val="90D2437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7DC53346"/>
    <w:multiLevelType w:val="hybridMultilevel"/>
    <w:tmpl w:val="A448ED3C"/>
    <w:lvl w:ilvl="0" w:tplc="59441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55"/>
    <w:rsid w:val="000029D7"/>
    <w:rsid w:val="00017E1D"/>
    <w:rsid w:val="00021CD3"/>
    <w:rsid w:val="00025242"/>
    <w:rsid w:val="00026864"/>
    <w:rsid w:val="00027E7F"/>
    <w:rsid w:val="00031962"/>
    <w:rsid w:val="00033E12"/>
    <w:rsid w:val="00037518"/>
    <w:rsid w:val="00037C08"/>
    <w:rsid w:val="00037EA9"/>
    <w:rsid w:val="00041D94"/>
    <w:rsid w:val="00043DBF"/>
    <w:rsid w:val="0005074F"/>
    <w:rsid w:val="000528B6"/>
    <w:rsid w:val="00053E92"/>
    <w:rsid w:val="00054BDC"/>
    <w:rsid w:val="00061115"/>
    <w:rsid w:val="000674EF"/>
    <w:rsid w:val="00070E5C"/>
    <w:rsid w:val="00072233"/>
    <w:rsid w:val="00073402"/>
    <w:rsid w:val="00073843"/>
    <w:rsid w:val="00076390"/>
    <w:rsid w:val="00076722"/>
    <w:rsid w:val="00087B1D"/>
    <w:rsid w:val="000934D5"/>
    <w:rsid w:val="00097535"/>
    <w:rsid w:val="000A06B7"/>
    <w:rsid w:val="000B1F83"/>
    <w:rsid w:val="000C05DB"/>
    <w:rsid w:val="000D1152"/>
    <w:rsid w:val="000D128A"/>
    <w:rsid w:val="000D2B75"/>
    <w:rsid w:val="000D461F"/>
    <w:rsid w:val="000D6153"/>
    <w:rsid w:val="000D6C74"/>
    <w:rsid w:val="000E0978"/>
    <w:rsid w:val="000E304D"/>
    <w:rsid w:val="000E701F"/>
    <w:rsid w:val="00112B25"/>
    <w:rsid w:val="00121604"/>
    <w:rsid w:val="00132982"/>
    <w:rsid w:val="00140422"/>
    <w:rsid w:val="00152250"/>
    <w:rsid w:val="001522DA"/>
    <w:rsid w:val="00161AED"/>
    <w:rsid w:val="00180D99"/>
    <w:rsid w:val="00185557"/>
    <w:rsid w:val="001900D6"/>
    <w:rsid w:val="0019687A"/>
    <w:rsid w:val="001A0D18"/>
    <w:rsid w:val="001A78AA"/>
    <w:rsid w:val="001B35B1"/>
    <w:rsid w:val="001B7C36"/>
    <w:rsid w:val="001C6EBB"/>
    <w:rsid w:val="001D1818"/>
    <w:rsid w:val="001D3279"/>
    <w:rsid w:val="001D60A9"/>
    <w:rsid w:val="001E5B3F"/>
    <w:rsid w:val="001E5E05"/>
    <w:rsid w:val="001E6AE4"/>
    <w:rsid w:val="001E7EC2"/>
    <w:rsid w:val="001F16B9"/>
    <w:rsid w:val="00222273"/>
    <w:rsid w:val="002359D3"/>
    <w:rsid w:val="0024363E"/>
    <w:rsid w:val="0025385E"/>
    <w:rsid w:val="00253B44"/>
    <w:rsid w:val="00263657"/>
    <w:rsid w:val="00263C78"/>
    <w:rsid w:val="00265709"/>
    <w:rsid w:val="00266F7F"/>
    <w:rsid w:val="00270B7A"/>
    <w:rsid w:val="002829A6"/>
    <w:rsid w:val="00283D8F"/>
    <w:rsid w:val="002852BD"/>
    <w:rsid w:val="00285BE6"/>
    <w:rsid w:val="0028782D"/>
    <w:rsid w:val="002A0961"/>
    <w:rsid w:val="002A13AD"/>
    <w:rsid w:val="002A4288"/>
    <w:rsid w:val="002B0796"/>
    <w:rsid w:val="002B39CB"/>
    <w:rsid w:val="002C2743"/>
    <w:rsid w:val="002D0D9E"/>
    <w:rsid w:val="002D18FD"/>
    <w:rsid w:val="002D5D95"/>
    <w:rsid w:val="002D5F68"/>
    <w:rsid w:val="002F0A95"/>
    <w:rsid w:val="002F4AB7"/>
    <w:rsid w:val="003078C8"/>
    <w:rsid w:val="00313032"/>
    <w:rsid w:val="00317196"/>
    <w:rsid w:val="00324A1E"/>
    <w:rsid w:val="0034510F"/>
    <w:rsid w:val="0035431F"/>
    <w:rsid w:val="003545CE"/>
    <w:rsid w:val="00355EC8"/>
    <w:rsid w:val="00363F7B"/>
    <w:rsid w:val="0036411D"/>
    <w:rsid w:val="003648F4"/>
    <w:rsid w:val="00373A7C"/>
    <w:rsid w:val="00375367"/>
    <w:rsid w:val="00382304"/>
    <w:rsid w:val="00386328"/>
    <w:rsid w:val="00391F70"/>
    <w:rsid w:val="0039688F"/>
    <w:rsid w:val="003A2265"/>
    <w:rsid w:val="003A32F0"/>
    <w:rsid w:val="003B042A"/>
    <w:rsid w:val="003B0791"/>
    <w:rsid w:val="003B409C"/>
    <w:rsid w:val="003B480F"/>
    <w:rsid w:val="003C32C1"/>
    <w:rsid w:val="003D17B1"/>
    <w:rsid w:val="003D5A16"/>
    <w:rsid w:val="003D6288"/>
    <w:rsid w:val="003D7758"/>
    <w:rsid w:val="003E67BA"/>
    <w:rsid w:val="003F0D40"/>
    <w:rsid w:val="003F2DA6"/>
    <w:rsid w:val="0041062C"/>
    <w:rsid w:val="00415440"/>
    <w:rsid w:val="00421A3F"/>
    <w:rsid w:val="0042779D"/>
    <w:rsid w:val="004336BF"/>
    <w:rsid w:val="004431CE"/>
    <w:rsid w:val="00451E5F"/>
    <w:rsid w:val="004531A2"/>
    <w:rsid w:val="004546FD"/>
    <w:rsid w:val="00462498"/>
    <w:rsid w:val="00465B23"/>
    <w:rsid w:val="004662B4"/>
    <w:rsid w:val="00467670"/>
    <w:rsid w:val="00470880"/>
    <w:rsid w:val="00474A31"/>
    <w:rsid w:val="00476BB3"/>
    <w:rsid w:val="004878CF"/>
    <w:rsid w:val="004B671E"/>
    <w:rsid w:val="004C4FAF"/>
    <w:rsid w:val="004D2696"/>
    <w:rsid w:val="004E1052"/>
    <w:rsid w:val="0050087C"/>
    <w:rsid w:val="005030A9"/>
    <w:rsid w:val="00507926"/>
    <w:rsid w:val="00512C23"/>
    <w:rsid w:val="005136D9"/>
    <w:rsid w:val="00514261"/>
    <w:rsid w:val="00524DEF"/>
    <w:rsid w:val="005333D1"/>
    <w:rsid w:val="005348D0"/>
    <w:rsid w:val="00534CFC"/>
    <w:rsid w:val="00536A9C"/>
    <w:rsid w:val="00536C7A"/>
    <w:rsid w:val="005426CC"/>
    <w:rsid w:val="005434E1"/>
    <w:rsid w:val="0055532E"/>
    <w:rsid w:val="00562ED0"/>
    <w:rsid w:val="00564A09"/>
    <w:rsid w:val="00566402"/>
    <w:rsid w:val="00570865"/>
    <w:rsid w:val="00570A0A"/>
    <w:rsid w:val="005778DB"/>
    <w:rsid w:val="0058501D"/>
    <w:rsid w:val="00585121"/>
    <w:rsid w:val="005873B2"/>
    <w:rsid w:val="005A29E4"/>
    <w:rsid w:val="005A56DE"/>
    <w:rsid w:val="005A70DD"/>
    <w:rsid w:val="005B005D"/>
    <w:rsid w:val="005B1C69"/>
    <w:rsid w:val="005B30E2"/>
    <w:rsid w:val="005B6169"/>
    <w:rsid w:val="005B664F"/>
    <w:rsid w:val="005C0AB1"/>
    <w:rsid w:val="005D70BB"/>
    <w:rsid w:val="005D7553"/>
    <w:rsid w:val="005E5268"/>
    <w:rsid w:val="005F3D43"/>
    <w:rsid w:val="005F641A"/>
    <w:rsid w:val="005F7E56"/>
    <w:rsid w:val="005F7FC0"/>
    <w:rsid w:val="006029BA"/>
    <w:rsid w:val="00603AEE"/>
    <w:rsid w:val="00604175"/>
    <w:rsid w:val="0060424E"/>
    <w:rsid w:val="00607905"/>
    <w:rsid w:val="00610B5C"/>
    <w:rsid w:val="00614E56"/>
    <w:rsid w:val="00617486"/>
    <w:rsid w:val="006239FC"/>
    <w:rsid w:val="006416EC"/>
    <w:rsid w:val="00644129"/>
    <w:rsid w:val="006450B3"/>
    <w:rsid w:val="00660291"/>
    <w:rsid w:val="006652F0"/>
    <w:rsid w:val="006716EC"/>
    <w:rsid w:val="006742E2"/>
    <w:rsid w:val="006743C5"/>
    <w:rsid w:val="00675DB8"/>
    <w:rsid w:val="006842BD"/>
    <w:rsid w:val="00684DF0"/>
    <w:rsid w:val="00686737"/>
    <w:rsid w:val="0068705F"/>
    <w:rsid w:val="0068708C"/>
    <w:rsid w:val="00694146"/>
    <w:rsid w:val="00695C27"/>
    <w:rsid w:val="006A1142"/>
    <w:rsid w:val="006A25B8"/>
    <w:rsid w:val="006B49B2"/>
    <w:rsid w:val="006C1B95"/>
    <w:rsid w:val="006C3113"/>
    <w:rsid w:val="006C481A"/>
    <w:rsid w:val="006D4CFE"/>
    <w:rsid w:val="006E22DB"/>
    <w:rsid w:val="006E2573"/>
    <w:rsid w:val="006F17C5"/>
    <w:rsid w:val="006F716A"/>
    <w:rsid w:val="00700D6D"/>
    <w:rsid w:val="007059E2"/>
    <w:rsid w:val="0071165D"/>
    <w:rsid w:val="00711A37"/>
    <w:rsid w:val="007320A3"/>
    <w:rsid w:val="007419EB"/>
    <w:rsid w:val="00744905"/>
    <w:rsid w:val="007504CD"/>
    <w:rsid w:val="00752608"/>
    <w:rsid w:val="00756404"/>
    <w:rsid w:val="00763CB9"/>
    <w:rsid w:val="007735CA"/>
    <w:rsid w:val="00780697"/>
    <w:rsid w:val="00781C08"/>
    <w:rsid w:val="00782BA7"/>
    <w:rsid w:val="00784BBD"/>
    <w:rsid w:val="00785610"/>
    <w:rsid w:val="00787C51"/>
    <w:rsid w:val="0079040C"/>
    <w:rsid w:val="007A1A7F"/>
    <w:rsid w:val="007A1B28"/>
    <w:rsid w:val="007B7055"/>
    <w:rsid w:val="007C487A"/>
    <w:rsid w:val="007C6BBB"/>
    <w:rsid w:val="007D33DF"/>
    <w:rsid w:val="007D56BA"/>
    <w:rsid w:val="007E05EE"/>
    <w:rsid w:val="007E1E4C"/>
    <w:rsid w:val="007E3A70"/>
    <w:rsid w:val="007F0176"/>
    <w:rsid w:val="007F299C"/>
    <w:rsid w:val="008010B5"/>
    <w:rsid w:val="00810148"/>
    <w:rsid w:val="008112C8"/>
    <w:rsid w:val="00812E35"/>
    <w:rsid w:val="008140CF"/>
    <w:rsid w:val="00817C7A"/>
    <w:rsid w:val="00832844"/>
    <w:rsid w:val="00842F4D"/>
    <w:rsid w:val="008452C4"/>
    <w:rsid w:val="00853121"/>
    <w:rsid w:val="00856D6F"/>
    <w:rsid w:val="0087380C"/>
    <w:rsid w:val="0087649D"/>
    <w:rsid w:val="0089045B"/>
    <w:rsid w:val="00894738"/>
    <w:rsid w:val="008A2A2E"/>
    <w:rsid w:val="008A34B6"/>
    <w:rsid w:val="008B2945"/>
    <w:rsid w:val="008B5D68"/>
    <w:rsid w:val="008C0F59"/>
    <w:rsid w:val="008C5A9A"/>
    <w:rsid w:val="008D0BB1"/>
    <w:rsid w:val="008D1A82"/>
    <w:rsid w:val="008D2397"/>
    <w:rsid w:val="008D3B30"/>
    <w:rsid w:val="008E72C3"/>
    <w:rsid w:val="008F3148"/>
    <w:rsid w:val="008F7E67"/>
    <w:rsid w:val="00905C85"/>
    <w:rsid w:val="009451A7"/>
    <w:rsid w:val="0094624A"/>
    <w:rsid w:val="009475FA"/>
    <w:rsid w:val="00962981"/>
    <w:rsid w:val="009657AB"/>
    <w:rsid w:val="009738C2"/>
    <w:rsid w:val="009755CF"/>
    <w:rsid w:val="009763B4"/>
    <w:rsid w:val="00983F2A"/>
    <w:rsid w:val="009842E4"/>
    <w:rsid w:val="00985F4B"/>
    <w:rsid w:val="00985FCC"/>
    <w:rsid w:val="00990449"/>
    <w:rsid w:val="00997AB8"/>
    <w:rsid w:val="009A580B"/>
    <w:rsid w:val="009C6B7C"/>
    <w:rsid w:val="009C7C55"/>
    <w:rsid w:val="009D1ED0"/>
    <w:rsid w:val="009D67AF"/>
    <w:rsid w:val="009D794D"/>
    <w:rsid w:val="009F2DA8"/>
    <w:rsid w:val="009F3251"/>
    <w:rsid w:val="00A0790F"/>
    <w:rsid w:val="00A27700"/>
    <w:rsid w:val="00A30DC5"/>
    <w:rsid w:val="00A4196D"/>
    <w:rsid w:val="00A65F76"/>
    <w:rsid w:val="00A67768"/>
    <w:rsid w:val="00A72F26"/>
    <w:rsid w:val="00A761B4"/>
    <w:rsid w:val="00A81863"/>
    <w:rsid w:val="00A81E56"/>
    <w:rsid w:val="00A821F5"/>
    <w:rsid w:val="00A87F44"/>
    <w:rsid w:val="00A94F32"/>
    <w:rsid w:val="00A9610F"/>
    <w:rsid w:val="00A97108"/>
    <w:rsid w:val="00AB0187"/>
    <w:rsid w:val="00AC36CD"/>
    <w:rsid w:val="00AD376D"/>
    <w:rsid w:val="00AD3AD8"/>
    <w:rsid w:val="00AD7A97"/>
    <w:rsid w:val="00AE5DBC"/>
    <w:rsid w:val="00AF5522"/>
    <w:rsid w:val="00AF7F9B"/>
    <w:rsid w:val="00B01B3B"/>
    <w:rsid w:val="00B02E26"/>
    <w:rsid w:val="00B102AD"/>
    <w:rsid w:val="00B13CDD"/>
    <w:rsid w:val="00B21533"/>
    <w:rsid w:val="00B40D5C"/>
    <w:rsid w:val="00B42A2B"/>
    <w:rsid w:val="00B44A67"/>
    <w:rsid w:val="00B44EDA"/>
    <w:rsid w:val="00B55FB8"/>
    <w:rsid w:val="00B56A13"/>
    <w:rsid w:val="00B56FF2"/>
    <w:rsid w:val="00B767CF"/>
    <w:rsid w:val="00B805D8"/>
    <w:rsid w:val="00B82671"/>
    <w:rsid w:val="00B92459"/>
    <w:rsid w:val="00B9309F"/>
    <w:rsid w:val="00B93ECB"/>
    <w:rsid w:val="00B97D45"/>
    <w:rsid w:val="00BA18D8"/>
    <w:rsid w:val="00BA2CBF"/>
    <w:rsid w:val="00BA4A64"/>
    <w:rsid w:val="00BD345D"/>
    <w:rsid w:val="00BD6970"/>
    <w:rsid w:val="00BD7502"/>
    <w:rsid w:val="00BE0135"/>
    <w:rsid w:val="00BE793D"/>
    <w:rsid w:val="00C02927"/>
    <w:rsid w:val="00C10610"/>
    <w:rsid w:val="00C135A9"/>
    <w:rsid w:val="00C164C8"/>
    <w:rsid w:val="00C20441"/>
    <w:rsid w:val="00C21190"/>
    <w:rsid w:val="00C21893"/>
    <w:rsid w:val="00C3490B"/>
    <w:rsid w:val="00C35653"/>
    <w:rsid w:val="00C36B92"/>
    <w:rsid w:val="00C37471"/>
    <w:rsid w:val="00C37540"/>
    <w:rsid w:val="00C44726"/>
    <w:rsid w:val="00C53E7A"/>
    <w:rsid w:val="00C562D5"/>
    <w:rsid w:val="00C61CA1"/>
    <w:rsid w:val="00C63941"/>
    <w:rsid w:val="00C71A04"/>
    <w:rsid w:val="00C817E3"/>
    <w:rsid w:val="00C9000A"/>
    <w:rsid w:val="00C905D5"/>
    <w:rsid w:val="00CA1318"/>
    <w:rsid w:val="00CA672E"/>
    <w:rsid w:val="00CA71A3"/>
    <w:rsid w:val="00CB5117"/>
    <w:rsid w:val="00CB5D10"/>
    <w:rsid w:val="00CC0C55"/>
    <w:rsid w:val="00CD36EF"/>
    <w:rsid w:val="00CE4BB5"/>
    <w:rsid w:val="00CE4F47"/>
    <w:rsid w:val="00CE79DE"/>
    <w:rsid w:val="00CF1798"/>
    <w:rsid w:val="00D0070E"/>
    <w:rsid w:val="00D05CC1"/>
    <w:rsid w:val="00D11A65"/>
    <w:rsid w:val="00D12CC5"/>
    <w:rsid w:val="00D136A5"/>
    <w:rsid w:val="00D2141D"/>
    <w:rsid w:val="00D22DF5"/>
    <w:rsid w:val="00D37597"/>
    <w:rsid w:val="00D562F9"/>
    <w:rsid w:val="00D566AF"/>
    <w:rsid w:val="00D72FE2"/>
    <w:rsid w:val="00D7341F"/>
    <w:rsid w:val="00D76D32"/>
    <w:rsid w:val="00D86170"/>
    <w:rsid w:val="00D9392E"/>
    <w:rsid w:val="00D953F7"/>
    <w:rsid w:val="00D95664"/>
    <w:rsid w:val="00DA0BED"/>
    <w:rsid w:val="00DA2373"/>
    <w:rsid w:val="00DA38BB"/>
    <w:rsid w:val="00DA4253"/>
    <w:rsid w:val="00DA592C"/>
    <w:rsid w:val="00DA6225"/>
    <w:rsid w:val="00DB0689"/>
    <w:rsid w:val="00DB1D49"/>
    <w:rsid w:val="00DB1DD9"/>
    <w:rsid w:val="00DD6D3A"/>
    <w:rsid w:val="00DD7A69"/>
    <w:rsid w:val="00DE5833"/>
    <w:rsid w:val="00DE5ED0"/>
    <w:rsid w:val="00DF5928"/>
    <w:rsid w:val="00DF7373"/>
    <w:rsid w:val="00E0043C"/>
    <w:rsid w:val="00E021E0"/>
    <w:rsid w:val="00E0359C"/>
    <w:rsid w:val="00E25A3F"/>
    <w:rsid w:val="00E27566"/>
    <w:rsid w:val="00E32457"/>
    <w:rsid w:val="00E34B22"/>
    <w:rsid w:val="00E37388"/>
    <w:rsid w:val="00E41031"/>
    <w:rsid w:val="00E433A8"/>
    <w:rsid w:val="00E551CA"/>
    <w:rsid w:val="00E6707F"/>
    <w:rsid w:val="00E708D3"/>
    <w:rsid w:val="00E7541E"/>
    <w:rsid w:val="00E76CD4"/>
    <w:rsid w:val="00E80AE4"/>
    <w:rsid w:val="00E80D61"/>
    <w:rsid w:val="00E8319C"/>
    <w:rsid w:val="00E83795"/>
    <w:rsid w:val="00EA20EB"/>
    <w:rsid w:val="00EA7D3B"/>
    <w:rsid w:val="00EC1F02"/>
    <w:rsid w:val="00EC342B"/>
    <w:rsid w:val="00ED4B5B"/>
    <w:rsid w:val="00ED7DD6"/>
    <w:rsid w:val="00EE21A9"/>
    <w:rsid w:val="00EE3F83"/>
    <w:rsid w:val="00EE73B3"/>
    <w:rsid w:val="00F00959"/>
    <w:rsid w:val="00F00EAC"/>
    <w:rsid w:val="00F05A62"/>
    <w:rsid w:val="00F0697B"/>
    <w:rsid w:val="00F1390E"/>
    <w:rsid w:val="00F156EF"/>
    <w:rsid w:val="00F27BAB"/>
    <w:rsid w:val="00F34C8D"/>
    <w:rsid w:val="00F37C12"/>
    <w:rsid w:val="00F44186"/>
    <w:rsid w:val="00F505E9"/>
    <w:rsid w:val="00F66673"/>
    <w:rsid w:val="00F709A0"/>
    <w:rsid w:val="00F86A80"/>
    <w:rsid w:val="00F87A16"/>
    <w:rsid w:val="00F97DE7"/>
    <w:rsid w:val="00FB15C5"/>
    <w:rsid w:val="00FB7A4A"/>
    <w:rsid w:val="00FC20B9"/>
    <w:rsid w:val="00FE5446"/>
    <w:rsid w:val="00FE661C"/>
    <w:rsid w:val="00FE7061"/>
    <w:rsid w:val="00FF530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9964"/>
  <w15:docId w15:val="{76554097-DF78-4927-B388-0A7E75C0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B1DD9"/>
  </w:style>
  <w:style w:type="paragraph" w:customStyle="1" w:styleId="Odlomakpopisa1">
    <w:name w:val="Odlomak popisa1"/>
    <w:basedOn w:val="Normal"/>
    <w:rsid w:val="00DB1DD9"/>
    <w:pPr>
      <w:spacing w:line="254" w:lineRule="auto"/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716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2F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60A9"/>
  </w:style>
  <w:style w:type="paragraph" w:styleId="Podnoje">
    <w:name w:val="footer"/>
    <w:basedOn w:val="Normal"/>
    <w:link w:val="Podno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0A9"/>
  </w:style>
  <w:style w:type="paragraph" w:styleId="Bezproreda">
    <w:name w:val="No Spacing"/>
    <w:uiPriority w:val="1"/>
    <w:qFormat/>
    <w:rsid w:val="00476BB3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9763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3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3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3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3B4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C905D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upstina@vzz.hr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Larisa\Desktop\2009\My%20Documents\GRB\RH%20small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21DE-ED81-4CBF-A107-5C670CE8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Skoko</dc:creator>
  <cp:lastModifiedBy>Gordana Novosel</cp:lastModifiedBy>
  <cp:revision>19</cp:revision>
  <cp:lastPrinted>2021-10-29T08:20:00Z</cp:lastPrinted>
  <dcterms:created xsi:type="dcterms:W3CDTF">2021-10-29T05:34:00Z</dcterms:created>
  <dcterms:modified xsi:type="dcterms:W3CDTF">2021-10-29T09:19:00Z</dcterms:modified>
</cp:coreProperties>
</file>