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B4705F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:rsidR="0061172A" w:rsidRPr="00B4705F" w:rsidRDefault="000F1C40" w:rsidP="00464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Izvješće o provedenom savjetovanju sa zainteresiranom javnošću o </w:t>
            </w:r>
            <w:r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Nacrtu 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>Proračuna Varaždinske županije za 20</w:t>
            </w:r>
            <w:r w:rsidR="006825E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464030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>. godinu i projekcije za 20</w:t>
            </w:r>
            <w:r w:rsidR="0012245C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464030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>. i 20</w:t>
            </w:r>
            <w:r w:rsidR="001B13C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464030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>. godinu</w:t>
            </w:r>
          </w:p>
        </w:tc>
      </w:tr>
      <w:tr w:rsidR="0061172A" w:rsidRPr="00B4705F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:rsidR="0061172A" w:rsidRPr="00B4705F" w:rsidRDefault="00DC6015" w:rsidP="00464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Izvješćivanje o provedenom savjetovanju sa zainteresiranom javnošću o</w:t>
            </w:r>
            <w:r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Nacrtu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>Proračuna Varaždinske županije za 20</w:t>
            </w:r>
            <w:r w:rsidR="006825E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464030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>. godinu i projekcije za 20</w:t>
            </w:r>
            <w:r w:rsidR="0012245C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464030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>. i 20</w:t>
            </w:r>
            <w:r w:rsidR="001B13C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464030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>. godinu</w:t>
            </w:r>
          </w:p>
        </w:tc>
      </w:tr>
      <w:tr w:rsidR="0061172A" w:rsidRPr="00B4705F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:rsidR="0061172A" w:rsidRPr="00B4705F" w:rsidRDefault="00464030" w:rsidP="00464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C6015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A1A29">
              <w:rPr>
                <w:rFonts w:ascii="Times New Roman" w:hAnsi="Times New Roman" w:cs="Times New Roman"/>
                <w:sz w:val="20"/>
                <w:szCs w:val="20"/>
              </w:rPr>
              <w:t>studeni</w:t>
            </w:r>
            <w:r w:rsidR="00DC6015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1C69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6015" w:rsidRPr="00B470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4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015" w:rsidRPr="00B4705F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</w:p>
        </w:tc>
      </w:tr>
      <w:tr w:rsidR="0061172A" w:rsidRPr="00B4705F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:rsidR="0061172A" w:rsidRPr="00B4705F" w:rsidRDefault="00DC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B4705F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:rsidTr="00EA1A29">
        <w:trPr>
          <w:cantSplit/>
          <w:trHeight w:val="700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EA1A29" w:rsidRDefault="00EA1A29" w:rsidP="00464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1A29">
              <w:rPr>
                <w:rFonts w:ascii="Times New Roman" w:hAnsi="Times New Roman" w:cs="Times New Roman"/>
                <w:sz w:val="20"/>
                <w:szCs w:val="20"/>
              </w:rPr>
              <w:t>Nacrt Proračuna Varaždinske županije za 20</w:t>
            </w:r>
            <w:r w:rsidR="006825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4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A1A29">
              <w:rPr>
                <w:rFonts w:ascii="Times New Roman" w:hAnsi="Times New Roman" w:cs="Times New Roman"/>
                <w:sz w:val="20"/>
                <w:szCs w:val="20"/>
              </w:rPr>
              <w:t>. godinu i projekcije za 20</w:t>
            </w:r>
            <w:r w:rsidR="001224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40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A1A29">
              <w:rPr>
                <w:rFonts w:ascii="Times New Roman" w:hAnsi="Times New Roman" w:cs="Times New Roman"/>
                <w:sz w:val="20"/>
                <w:szCs w:val="20"/>
              </w:rPr>
              <w:t>. i 20</w:t>
            </w:r>
            <w:r w:rsidR="001B13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4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A1A29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A3AE3" w:rsidRPr="00B4705F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A2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:rsidR="006A3AE3" w:rsidRPr="00B4705F" w:rsidRDefault="006A3AE3" w:rsidP="0022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Upravni odjel za </w:t>
            </w:r>
            <w:r w:rsidR="0022235A">
              <w:rPr>
                <w:rFonts w:ascii="Times New Roman" w:hAnsi="Times New Roman" w:cs="Times New Roman"/>
                <w:sz w:val="20"/>
                <w:szCs w:val="20"/>
              </w:rPr>
              <w:t>proračun i javnu nabavu</w:t>
            </w:r>
          </w:p>
        </w:tc>
      </w:tr>
      <w:tr w:rsidR="006A3AE3" w:rsidRPr="00B4705F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:rsidR="006A3AE3" w:rsidRPr="00B4705F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:rsidR="0056450E" w:rsidRPr="0056450E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:rsidR="0056450E" w:rsidRPr="004A1AB6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:rsidR="006A3AE3" w:rsidRPr="00B4705F" w:rsidRDefault="0056450E" w:rsidP="004640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zainteresiranom javnošću trajalo je u  razdoblju</w:t>
            </w:r>
            <w:r w:rsidR="00896F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46403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C6974">
              <w:rPr>
                <w:rFonts w:ascii="Times New Roman" w:hAnsi="Times New Roman" w:cs="Times New Roman"/>
                <w:sz w:val="20"/>
                <w:szCs w:val="20"/>
              </w:rPr>
              <w:t>listopada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8123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4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. do </w:t>
            </w:r>
            <w:r w:rsidR="008123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40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A1A29">
              <w:rPr>
                <w:rFonts w:ascii="Times New Roman" w:hAnsi="Times New Roman" w:cs="Times New Roman"/>
                <w:sz w:val="20"/>
                <w:szCs w:val="20"/>
              </w:rPr>
              <w:t xml:space="preserve"> studenog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8123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403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B4705F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  <w:tr w:rsidR="006A3AE3" w:rsidRPr="00B4705F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:rsidR="006A3AE3" w:rsidRPr="00B4705F" w:rsidRDefault="00092BAB" w:rsidP="001C697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83">
              <w:rPr>
                <w:rFonts w:ascii="Times New Roman" w:hAnsi="Times New Roman" w:cs="Times New Roman"/>
                <w:sz w:val="20"/>
                <w:szCs w:val="20"/>
              </w:rPr>
              <w:t xml:space="preserve">Tijekom internetske javne rasprave očitovanje na </w:t>
            </w:r>
            <w:r w:rsidR="00EA1A29"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Nacrt Prora</w:t>
            </w:r>
            <w:r w:rsidR="006825E4"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čuna Varaždinske županije za 202</w:t>
            </w:r>
            <w:r w:rsidR="001C697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EA1A29"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. godinu i projekcije za 20</w:t>
            </w:r>
            <w:r w:rsidR="0012245C"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1C6974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EA1A29"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. i 20</w:t>
            </w:r>
            <w:r w:rsidR="00231A6C"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1C6974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6825E4"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="00EA1A29"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godinu</w:t>
            </w:r>
            <w:r w:rsidRPr="007C1D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B4960" w:rsidRPr="007C1D83">
              <w:rPr>
                <w:rFonts w:ascii="Times New Roman" w:hAnsi="Times New Roman" w:cs="Times New Roman"/>
                <w:sz w:val="20"/>
                <w:szCs w:val="20"/>
              </w:rPr>
              <w:t>nije dostavio niti jedan dionik</w:t>
            </w:r>
            <w:r w:rsidR="00B75CF6" w:rsidRPr="007C1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3AE3" w:rsidRPr="00B4705F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</w:tcPr>
          <w:p w:rsidR="006A3AE3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05F" w:rsidRP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E3" w:rsidRPr="00B4705F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:rsidR="00EB1FAD" w:rsidRDefault="00C153AE">
      <w:pPr>
        <w:rPr>
          <w:rFonts w:ascii="Times New Roman" w:hAnsi="Times New Roman" w:cs="Times New Roman"/>
          <w:sz w:val="20"/>
          <w:szCs w:val="20"/>
        </w:rPr>
      </w:pPr>
    </w:p>
    <w:p w:rsidR="001F7E57" w:rsidRDefault="001F7E57">
      <w:pPr>
        <w:rPr>
          <w:rFonts w:ascii="Times New Roman" w:hAnsi="Times New Roman" w:cs="Times New Roman"/>
          <w:sz w:val="20"/>
          <w:szCs w:val="20"/>
        </w:rPr>
      </w:pPr>
    </w:p>
    <w:p w:rsidR="001F7E57" w:rsidRPr="00D53561" w:rsidRDefault="001F7E57" w:rsidP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3561">
        <w:rPr>
          <w:rFonts w:ascii="Times New Roman" w:hAnsi="Times New Roman" w:cs="Times New Roman"/>
          <w:sz w:val="20"/>
          <w:szCs w:val="20"/>
        </w:rPr>
        <w:t>KLASA: 400-0</w:t>
      </w:r>
      <w:r w:rsidR="007608EF">
        <w:rPr>
          <w:rFonts w:ascii="Times New Roman" w:hAnsi="Times New Roman" w:cs="Times New Roman"/>
          <w:sz w:val="20"/>
          <w:szCs w:val="20"/>
        </w:rPr>
        <w:t>1</w:t>
      </w:r>
      <w:r w:rsidRPr="00D53561">
        <w:rPr>
          <w:rFonts w:ascii="Times New Roman" w:hAnsi="Times New Roman" w:cs="Times New Roman"/>
          <w:sz w:val="20"/>
          <w:szCs w:val="20"/>
        </w:rPr>
        <w:t>/</w:t>
      </w:r>
      <w:r w:rsidR="00D069A4">
        <w:rPr>
          <w:rFonts w:ascii="Times New Roman" w:hAnsi="Times New Roman" w:cs="Times New Roman"/>
          <w:sz w:val="20"/>
          <w:szCs w:val="20"/>
        </w:rPr>
        <w:t>2</w:t>
      </w:r>
      <w:r w:rsidR="007608EF">
        <w:rPr>
          <w:rFonts w:ascii="Times New Roman" w:hAnsi="Times New Roman" w:cs="Times New Roman"/>
          <w:sz w:val="20"/>
          <w:szCs w:val="20"/>
        </w:rPr>
        <w:t>2</w:t>
      </w:r>
      <w:r w:rsidRPr="00D53561">
        <w:rPr>
          <w:rFonts w:ascii="Times New Roman" w:hAnsi="Times New Roman" w:cs="Times New Roman"/>
          <w:sz w:val="20"/>
          <w:szCs w:val="20"/>
        </w:rPr>
        <w:t>-01/</w:t>
      </w:r>
      <w:r w:rsidR="001C6974">
        <w:rPr>
          <w:rFonts w:ascii="Times New Roman" w:hAnsi="Times New Roman" w:cs="Times New Roman"/>
          <w:sz w:val="20"/>
          <w:szCs w:val="20"/>
        </w:rPr>
        <w:t>6</w:t>
      </w:r>
    </w:p>
    <w:p w:rsidR="001F7E57" w:rsidRPr="00B4705F" w:rsidRDefault="00C153AE" w:rsidP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2186</w:t>
      </w:r>
      <w:r w:rsidR="001F7E57" w:rsidRPr="00D53561">
        <w:rPr>
          <w:rFonts w:ascii="Times New Roman" w:hAnsi="Times New Roman" w:cs="Times New Roman"/>
          <w:sz w:val="20"/>
          <w:szCs w:val="20"/>
        </w:rPr>
        <w:t>-</w:t>
      </w:r>
      <w:r w:rsidR="00D53561" w:rsidRPr="00D53561">
        <w:rPr>
          <w:rFonts w:ascii="Times New Roman" w:hAnsi="Times New Roman" w:cs="Times New Roman"/>
          <w:sz w:val="20"/>
          <w:szCs w:val="20"/>
        </w:rPr>
        <w:t>0</w:t>
      </w:r>
      <w:r w:rsidR="00D069A4">
        <w:rPr>
          <w:rFonts w:ascii="Times New Roman" w:hAnsi="Times New Roman" w:cs="Times New Roman"/>
          <w:sz w:val="20"/>
          <w:szCs w:val="20"/>
        </w:rPr>
        <w:t>9</w:t>
      </w:r>
      <w:r w:rsidR="001F7E57" w:rsidRPr="00D53561">
        <w:rPr>
          <w:rFonts w:ascii="Times New Roman" w:hAnsi="Times New Roman" w:cs="Times New Roman"/>
          <w:sz w:val="20"/>
          <w:szCs w:val="20"/>
        </w:rPr>
        <w:t>-</w:t>
      </w:r>
      <w:r w:rsidR="001C6974">
        <w:rPr>
          <w:rFonts w:ascii="Times New Roman" w:hAnsi="Times New Roman" w:cs="Times New Roman"/>
          <w:sz w:val="20"/>
          <w:szCs w:val="20"/>
        </w:rPr>
        <w:t>2</w:t>
      </w:r>
      <w:r w:rsidR="007608EF">
        <w:rPr>
          <w:rFonts w:ascii="Times New Roman" w:hAnsi="Times New Roman" w:cs="Times New Roman"/>
          <w:sz w:val="20"/>
          <w:szCs w:val="20"/>
        </w:rPr>
        <w:t>2</w:t>
      </w:r>
      <w:r w:rsidR="001F7E57" w:rsidRPr="00D53561">
        <w:rPr>
          <w:rFonts w:ascii="Times New Roman" w:hAnsi="Times New Roman" w:cs="Times New Roman"/>
          <w:sz w:val="20"/>
          <w:szCs w:val="20"/>
        </w:rPr>
        <w:t>-</w:t>
      </w:r>
      <w:r w:rsidR="007608EF">
        <w:rPr>
          <w:rFonts w:ascii="Times New Roman" w:hAnsi="Times New Roman" w:cs="Times New Roman"/>
          <w:sz w:val="20"/>
          <w:szCs w:val="20"/>
        </w:rPr>
        <w:t>7</w:t>
      </w:r>
    </w:p>
    <w:p w:rsidR="007757D8" w:rsidRPr="00B4705F" w:rsidRDefault="00775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757D8" w:rsidRPr="00B4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415" w:rsidRDefault="00770415" w:rsidP="00950C7D">
      <w:pPr>
        <w:spacing w:after="0" w:line="240" w:lineRule="auto"/>
      </w:pPr>
      <w:r>
        <w:separator/>
      </w:r>
    </w:p>
  </w:endnote>
  <w:endnote w:type="continuationSeparator" w:id="0">
    <w:p w:rsidR="00770415" w:rsidRDefault="00770415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415" w:rsidRDefault="00770415" w:rsidP="00950C7D">
      <w:pPr>
        <w:spacing w:after="0" w:line="240" w:lineRule="auto"/>
      </w:pPr>
      <w:r>
        <w:separator/>
      </w:r>
    </w:p>
  </w:footnote>
  <w:footnote w:type="continuationSeparator" w:id="0">
    <w:p w:rsidR="00770415" w:rsidRDefault="00770415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2A"/>
    <w:rsid w:val="00010B12"/>
    <w:rsid w:val="00092BAB"/>
    <w:rsid w:val="000B4960"/>
    <w:rsid w:val="000E4999"/>
    <w:rsid w:val="000F1C40"/>
    <w:rsid w:val="00114986"/>
    <w:rsid w:val="0012157D"/>
    <w:rsid w:val="0012245C"/>
    <w:rsid w:val="00157FC2"/>
    <w:rsid w:val="001845D0"/>
    <w:rsid w:val="001B13C4"/>
    <w:rsid w:val="001C6974"/>
    <w:rsid w:val="001F7E57"/>
    <w:rsid w:val="00200D4A"/>
    <w:rsid w:val="0022235A"/>
    <w:rsid w:val="00231A6C"/>
    <w:rsid w:val="00386C0F"/>
    <w:rsid w:val="003B7BB1"/>
    <w:rsid w:val="00464030"/>
    <w:rsid w:val="00481FAB"/>
    <w:rsid w:val="00531716"/>
    <w:rsid w:val="0056450E"/>
    <w:rsid w:val="0061172A"/>
    <w:rsid w:val="006825E4"/>
    <w:rsid w:val="00684818"/>
    <w:rsid w:val="00696DEF"/>
    <w:rsid w:val="006A3AE3"/>
    <w:rsid w:val="007608EF"/>
    <w:rsid w:val="00770415"/>
    <w:rsid w:val="00774B45"/>
    <w:rsid w:val="007757D8"/>
    <w:rsid w:val="007759EE"/>
    <w:rsid w:val="00792740"/>
    <w:rsid w:val="007C1D83"/>
    <w:rsid w:val="00812374"/>
    <w:rsid w:val="00842711"/>
    <w:rsid w:val="00896FF7"/>
    <w:rsid w:val="008C3817"/>
    <w:rsid w:val="008C5D0C"/>
    <w:rsid w:val="00950C7D"/>
    <w:rsid w:val="009A261E"/>
    <w:rsid w:val="00AC301E"/>
    <w:rsid w:val="00AF305C"/>
    <w:rsid w:val="00B319DD"/>
    <w:rsid w:val="00B4705F"/>
    <w:rsid w:val="00B75CF6"/>
    <w:rsid w:val="00C153AE"/>
    <w:rsid w:val="00C6357A"/>
    <w:rsid w:val="00CF4582"/>
    <w:rsid w:val="00D069A4"/>
    <w:rsid w:val="00D239B6"/>
    <w:rsid w:val="00D53561"/>
    <w:rsid w:val="00DC6015"/>
    <w:rsid w:val="00E10B93"/>
    <w:rsid w:val="00E13A44"/>
    <w:rsid w:val="00E23051"/>
    <w:rsid w:val="00E70E70"/>
    <w:rsid w:val="00E71EA2"/>
    <w:rsid w:val="00EA1A29"/>
    <w:rsid w:val="00F30165"/>
    <w:rsid w:val="00F44B1D"/>
    <w:rsid w:val="00FE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0D74"/>
  <w15:docId w15:val="{9040AF20-2ADB-4A20-A217-91DB837C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09CE6-99CD-44CE-8FBC-5FB36371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Tina Prašnički</cp:lastModifiedBy>
  <cp:revision>63</cp:revision>
  <cp:lastPrinted>2013-09-24T07:02:00Z</cp:lastPrinted>
  <dcterms:created xsi:type="dcterms:W3CDTF">2013-11-18T07:18:00Z</dcterms:created>
  <dcterms:modified xsi:type="dcterms:W3CDTF">2022-11-09T14:03:00Z</dcterms:modified>
</cp:coreProperties>
</file>